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BC" w:rsidRDefault="008B31BC">
      <w:pPr>
        <w:pStyle w:val="a9"/>
      </w:pPr>
      <w:bookmarkStart w:id="0" w:name="_Toc28027"/>
      <w:bookmarkStart w:id="1" w:name="_Toc19102"/>
      <w:bookmarkStart w:id="2" w:name="_Toc16148"/>
      <w:bookmarkStart w:id="3" w:name="_Toc31675"/>
    </w:p>
    <w:p w:rsidR="008B31BC" w:rsidRDefault="008B31BC">
      <w:pPr>
        <w:pStyle w:val="a9"/>
      </w:pPr>
    </w:p>
    <w:p w:rsidR="008B31BC" w:rsidRDefault="008B31BC">
      <w:pPr>
        <w:pStyle w:val="a9"/>
      </w:pPr>
    </w:p>
    <w:p w:rsidR="008B31BC" w:rsidRDefault="00B02E7A">
      <w:pPr>
        <w:pStyle w:val="a9"/>
      </w:pPr>
      <w:r>
        <w:rPr>
          <w:rFonts w:hint="eastAsia"/>
        </w:rPr>
        <w:t>GK2301</w:t>
      </w:r>
      <w:r w:rsidR="003E0A42">
        <w:rPr>
          <w:rFonts w:hint="eastAsia"/>
        </w:rPr>
        <w:t>量产</w:t>
      </w:r>
      <w:r>
        <w:rPr>
          <w:rFonts w:hint="eastAsia"/>
        </w:rPr>
        <w:t>工具</w:t>
      </w:r>
      <w:bookmarkEnd w:id="0"/>
      <w:bookmarkEnd w:id="1"/>
      <w:bookmarkEnd w:id="2"/>
      <w:bookmarkEnd w:id="3"/>
      <w:r w:rsidR="00A94885">
        <w:rPr>
          <w:rFonts w:hint="eastAsia"/>
        </w:rPr>
        <w:t>使用说明</w:t>
      </w:r>
    </w:p>
    <w:p w:rsidR="008B31BC" w:rsidRDefault="008B31BC"/>
    <w:p w:rsidR="008B31BC" w:rsidRDefault="008B31BC"/>
    <w:p w:rsidR="008B31BC" w:rsidRDefault="008B31BC"/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8B31BC">
      <w:pPr>
        <w:widowControl/>
        <w:jc w:val="left"/>
      </w:pPr>
    </w:p>
    <w:p w:rsidR="008B31BC" w:rsidRDefault="00B02E7A">
      <w:pPr>
        <w:widowControl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V1.0</w:t>
      </w:r>
      <w:r w:rsidR="00ED69E4">
        <w:rPr>
          <w:rFonts w:hint="eastAsia"/>
          <w:sz w:val="30"/>
          <w:szCs w:val="30"/>
        </w:rPr>
        <w:t>5</w:t>
      </w:r>
    </w:p>
    <w:p w:rsidR="008B31BC" w:rsidRDefault="00A94885">
      <w:pPr>
        <w:widowControl/>
        <w:jc w:val="center"/>
      </w:pPr>
      <w:r>
        <w:rPr>
          <w:rFonts w:hint="eastAsia"/>
          <w:sz w:val="30"/>
          <w:szCs w:val="30"/>
        </w:rPr>
        <w:t>2</w:t>
      </w:r>
      <w:r w:rsidR="00B02E7A">
        <w:rPr>
          <w:sz w:val="30"/>
          <w:szCs w:val="30"/>
        </w:rPr>
        <w:t>, 201</w:t>
      </w:r>
      <w:r>
        <w:rPr>
          <w:rFonts w:hint="eastAsia"/>
          <w:sz w:val="30"/>
          <w:szCs w:val="30"/>
        </w:rPr>
        <w:t>7</w:t>
      </w:r>
      <w:r w:rsidR="00B02E7A">
        <w:br w:type="page"/>
      </w:r>
    </w:p>
    <w:p w:rsidR="008B31BC" w:rsidRDefault="00B02E7A">
      <w:pPr>
        <w:spacing w:line="72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Revision History</w:t>
      </w:r>
    </w:p>
    <w:tbl>
      <w:tblPr>
        <w:tblStyle w:val="ab"/>
        <w:tblW w:w="8285" w:type="dxa"/>
        <w:tblLayout w:type="fixed"/>
        <w:tblLook w:val="04A0"/>
      </w:tblPr>
      <w:tblGrid>
        <w:gridCol w:w="1526"/>
        <w:gridCol w:w="992"/>
        <w:gridCol w:w="2977"/>
        <w:gridCol w:w="1701"/>
        <w:gridCol w:w="1089"/>
      </w:tblGrid>
      <w:tr w:rsidR="000040BF" w:rsidTr="000040BF">
        <w:tc>
          <w:tcPr>
            <w:tcW w:w="1526" w:type="dxa"/>
            <w:shd w:val="clear" w:color="auto" w:fill="A6A6A6" w:themeFill="background1" w:themeFillShade="A6"/>
          </w:tcPr>
          <w:p w:rsidR="000040BF" w:rsidRDefault="000040BF" w:rsidP="000040BF">
            <w:pPr>
              <w:widowControl/>
              <w:jc w:val="left"/>
              <w:rPr>
                <w:b/>
                <w:kern w:val="0"/>
                <w:szCs w:val="24"/>
              </w:rPr>
            </w:pPr>
            <w:r>
              <w:rPr>
                <w:b/>
                <w:kern w:val="0"/>
                <w:szCs w:val="24"/>
              </w:rPr>
              <w:br w:type="page"/>
            </w:r>
            <w:r>
              <w:rPr>
                <w:b/>
                <w:kern w:val="0"/>
                <w:szCs w:val="24"/>
              </w:rPr>
              <w:br w:type="page"/>
            </w:r>
            <w:r>
              <w:rPr>
                <w:rFonts w:hint="eastAsia"/>
                <w:b/>
                <w:kern w:val="0"/>
                <w:szCs w:val="24"/>
              </w:rPr>
              <w:t>日期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0040BF" w:rsidRDefault="000040BF">
            <w:pPr>
              <w:widowControl/>
              <w:jc w:val="left"/>
              <w:rPr>
                <w:b/>
                <w:kern w:val="0"/>
                <w:szCs w:val="24"/>
              </w:rPr>
            </w:pPr>
            <w:r>
              <w:rPr>
                <w:rFonts w:hint="eastAsia"/>
                <w:b/>
                <w:kern w:val="0"/>
                <w:szCs w:val="24"/>
              </w:rPr>
              <w:t>版本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0040BF" w:rsidRDefault="000040BF">
            <w:pPr>
              <w:widowControl/>
              <w:jc w:val="left"/>
              <w:rPr>
                <w:b/>
                <w:kern w:val="0"/>
                <w:szCs w:val="24"/>
              </w:rPr>
            </w:pPr>
            <w:r>
              <w:rPr>
                <w:rFonts w:hint="eastAsia"/>
                <w:b/>
                <w:kern w:val="0"/>
                <w:szCs w:val="24"/>
              </w:rPr>
              <w:t>描述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0040BF" w:rsidRDefault="000040BF">
            <w:pPr>
              <w:widowControl/>
              <w:jc w:val="left"/>
              <w:rPr>
                <w:b/>
                <w:kern w:val="0"/>
                <w:szCs w:val="24"/>
              </w:rPr>
            </w:pPr>
            <w:r>
              <w:rPr>
                <w:rFonts w:hint="eastAsia"/>
                <w:b/>
                <w:kern w:val="0"/>
                <w:szCs w:val="24"/>
              </w:rPr>
              <w:t>对应工具版本</w:t>
            </w:r>
          </w:p>
        </w:tc>
        <w:tc>
          <w:tcPr>
            <w:tcW w:w="1089" w:type="dxa"/>
            <w:shd w:val="clear" w:color="auto" w:fill="A6A6A6" w:themeFill="background1" w:themeFillShade="A6"/>
          </w:tcPr>
          <w:p w:rsidR="000040BF" w:rsidRDefault="000040BF">
            <w:pPr>
              <w:widowControl/>
              <w:jc w:val="left"/>
              <w:rPr>
                <w:b/>
                <w:kern w:val="0"/>
                <w:szCs w:val="24"/>
              </w:rPr>
            </w:pPr>
            <w:r>
              <w:rPr>
                <w:rFonts w:hint="eastAsia"/>
                <w:b/>
                <w:kern w:val="0"/>
                <w:szCs w:val="24"/>
              </w:rPr>
              <w:t>作者</w:t>
            </w:r>
          </w:p>
        </w:tc>
      </w:tr>
      <w:tr w:rsidR="000040BF" w:rsidTr="000040BF">
        <w:tc>
          <w:tcPr>
            <w:tcW w:w="1526" w:type="dxa"/>
          </w:tcPr>
          <w:p w:rsidR="000040BF" w:rsidRDefault="000040BF" w:rsidP="00A94885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  <w:t>201</w:t>
            </w:r>
            <w:r>
              <w:rPr>
                <w:rFonts w:hint="eastAsia"/>
                <w:kern w:val="0"/>
                <w:szCs w:val="20"/>
              </w:rPr>
              <w:t>7</w:t>
            </w:r>
            <w:r>
              <w:rPr>
                <w:kern w:val="0"/>
                <w:szCs w:val="20"/>
              </w:rPr>
              <w:t>-</w:t>
            </w:r>
            <w:r>
              <w:rPr>
                <w:rFonts w:hint="eastAsia"/>
                <w:kern w:val="0"/>
                <w:szCs w:val="20"/>
              </w:rPr>
              <w:t>1-20</w:t>
            </w:r>
          </w:p>
        </w:tc>
        <w:tc>
          <w:tcPr>
            <w:tcW w:w="992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V1.00</w:t>
            </w:r>
          </w:p>
        </w:tc>
        <w:tc>
          <w:tcPr>
            <w:tcW w:w="2977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初稿</w:t>
            </w:r>
          </w:p>
        </w:tc>
        <w:tc>
          <w:tcPr>
            <w:tcW w:w="1701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</w:p>
        </w:tc>
        <w:tc>
          <w:tcPr>
            <w:tcW w:w="1089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董昱</w:t>
            </w:r>
          </w:p>
        </w:tc>
      </w:tr>
      <w:tr w:rsidR="000040BF" w:rsidTr="000040BF">
        <w:tc>
          <w:tcPr>
            <w:tcW w:w="1526" w:type="dxa"/>
          </w:tcPr>
          <w:p w:rsidR="000040BF" w:rsidRDefault="000040BF" w:rsidP="00A94885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  <w:t>201</w:t>
            </w:r>
            <w:r>
              <w:rPr>
                <w:rFonts w:hint="eastAsia"/>
                <w:kern w:val="0"/>
                <w:szCs w:val="20"/>
              </w:rPr>
              <w:t>7</w:t>
            </w:r>
            <w:r>
              <w:rPr>
                <w:kern w:val="0"/>
                <w:szCs w:val="20"/>
              </w:rPr>
              <w:t>-</w:t>
            </w:r>
            <w:r>
              <w:rPr>
                <w:rFonts w:hint="eastAsia"/>
                <w:kern w:val="0"/>
                <w:szCs w:val="20"/>
              </w:rPr>
              <w:t>2-3</w:t>
            </w:r>
          </w:p>
        </w:tc>
        <w:tc>
          <w:tcPr>
            <w:tcW w:w="992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V1.01</w:t>
            </w:r>
          </w:p>
        </w:tc>
        <w:tc>
          <w:tcPr>
            <w:tcW w:w="2977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新增量产步骤说明</w:t>
            </w:r>
          </w:p>
        </w:tc>
        <w:tc>
          <w:tcPr>
            <w:tcW w:w="1701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</w:p>
        </w:tc>
        <w:tc>
          <w:tcPr>
            <w:tcW w:w="1089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董昱</w:t>
            </w:r>
          </w:p>
        </w:tc>
      </w:tr>
      <w:tr w:rsidR="000040BF" w:rsidTr="000040BF">
        <w:tc>
          <w:tcPr>
            <w:tcW w:w="1526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2017-2-4</w:t>
            </w:r>
          </w:p>
        </w:tc>
        <w:tc>
          <w:tcPr>
            <w:tcW w:w="992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V1.02</w:t>
            </w:r>
          </w:p>
        </w:tc>
        <w:tc>
          <w:tcPr>
            <w:tcW w:w="2977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修改部分说明不清楚</w:t>
            </w:r>
          </w:p>
        </w:tc>
        <w:tc>
          <w:tcPr>
            <w:tcW w:w="1701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</w:p>
        </w:tc>
        <w:tc>
          <w:tcPr>
            <w:tcW w:w="1089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董昱</w:t>
            </w:r>
          </w:p>
        </w:tc>
      </w:tr>
      <w:tr w:rsidR="000040BF" w:rsidTr="000040BF">
        <w:tc>
          <w:tcPr>
            <w:tcW w:w="1526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2017-2-7</w:t>
            </w:r>
          </w:p>
        </w:tc>
        <w:tc>
          <w:tcPr>
            <w:tcW w:w="992" w:type="dxa"/>
          </w:tcPr>
          <w:p w:rsidR="000040BF" w:rsidRDefault="000040BF" w:rsidP="005E2D07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V1.03</w:t>
            </w:r>
          </w:p>
        </w:tc>
        <w:tc>
          <w:tcPr>
            <w:tcW w:w="2977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增加配图</w:t>
            </w:r>
          </w:p>
        </w:tc>
        <w:tc>
          <w:tcPr>
            <w:tcW w:w="1701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</w:p>
        </w:tc>
        <w:tc>
          <w:tcPr>
            <w:tcW w:w="1089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董昱</w:t>
            </w:r>
          </w:p>
        </w:tc>
      </w:tr>
      <w:tr w:rsidR="000040BF" w:rsidTr="000040BF">
        <w:tc>
          <w:tcPr>
            <w:tcW w:w="1526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2017-4-18</w:t>
            </w:r>
          </w:p>
        </w:tc>
        <w:tc>
          <w:tcPr>
            <w:tcW w:w="992" w:type="dxa"/>
          </w:tcPr>
          <w:p w:rsidR="000040BF" w:rsidRDefault="000040BF" w:rsidP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V1.04</w:t>
            </w:r>
          </w:p>
        </w:tc>
        <w:tc>
          <w:tcPr>
            <w:tcW w:w="2977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添加</w:t>
            </w:r>
            <w:r>
              <w:rPr>
                <w:rFonts w:hint="eastAsia"/>
                <w:kern w:val="0"/>
                <w:szCs w:val="20"/>
              </w:rPr>
              <w:t>RDT</w:t>
            </w:r>
            <w:r>
              <w:rPr>
                <w:rFonts w:hint="eastAsia"/>
                <w:kern w:val="0"/>
                <w:szCs w:val="20"/>
              </w:rPr>
              <w:t>和</w:t>
            </w:r>
            <w:r>
              <w:rPr>
                <w:rFonts w:hint="eastAsia"/>
                <w:kern w:val="0"/>
                <w:szCs w:val="20"/>
              </w:rPr>
              <w:t>BadBlock</w:t>
            </w:r>
            <w:r>
              <w:rPr>
                <w:rFonts w:hint="eastAsia"/>
                <w:kern w:val="0"/>
                <w:szCs w:val="20"/>
              </w:rPr>
              <w:t>功能说明</w:t>
            </w:r>
          </w:p>
        </w:tc>
        <w:tc>
          <w:tcPr>
            <w:tcW w:w="1701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 w:rsidRPr="000040BF">
              <w:rPr>
                <w:kern w:val="0"/>
                <w:szCs w:val="20"/>
              </w:rPr>
              <w:t>V0.032</w:t>
            </w:r>
          </w:p>
        </w:tc>
        <w:tc>
          <w:tcPr>
            <w:tcW w:w="1089" w:type="dxa"/>
          </w:tcPr>
          <w:p w:rsidR="000040BF" w:rsidRDefault="000040BF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董昱</w:t>
            </w:r>
          </w:p>
        </w:tc>
      </w:tr>
      <w:tr w:rsidR="00ED69E4" w:rsidTr="000040BF">
        <w:tc>
          <w:tcPr>
            <w:tcW w:w="1526" w:type="dxa"/>
          </w:tcPr>
          <w:p w:rsidR="00ED69E4" w:rsidRDefault="00ED69E4">
            <w:pPr>
              <w:widowControl/>
              <w:jc w:val="left"/>
              <w:rPr>
                <w:rFonts w:hint="eastAsia"/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2017-4-20</w:t>
            </w:r>
          </w:p>
        </w:tc>
        <w:tc>
          <w:tcPr>
            <w:tcW w:w="992" w:type="dxa"/>
          </w:tcPr>
          <w:p w:rsidR="00ED69E4" w:rsidRDefault="00ED69E4" w:rsidP="000040BF">
            <w:pPr>
              <w:widowControl/>
              <w:jc w:val="left"/>
              <w:rPr>
                <w:rFonts w:hint="eastAsia"/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V1.05</w:t>
            </w:r>
          </w:p>
        </w:tc>
        <w:tc>
          <w:tcPr>
            <w:tcW w:w="2977" w:type="dxa"/>
          </w:tcPr>
          <w:p w:rsidR="00ED69E4" w:rsidRDefault="00ED69E4">
            <w:pPr>
              <w:widowControl/>
              <w:jc w:val="left"/>
              <w:rPr>
                <w:rFonts w:hint="eastAsia"/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添加开卡继承选择说明</w:t>
            </w:r>
          </w:p>
        </w:tc>
        <w:tc>
          <w:tcPr>
            <w:tcW w:w="1701" w:type="dxa"/>
          </w:tcPr>
          <w:p w:rsidR="00ED69E4" w:rsidRDefault="00ED69E4" w:rsidP="00215CC5">
            <w:pPr>
              <w:widowControl/>
              <w:jc w:val="left"/>
              <w:rPr>
                <w:kern w:val="0"/>
                <w:szCs w:val="20"/>
              </w:rPr>
            </w:pPr>
            <w:r w:rsidRPr="000040BF">
              <w:rPr>
                <w:kern w:val="0"/>
                <w:szCs w:val="20"/>
              </w:rPr>
              <w:t>V0.03</w:t>
            </w:r>
            <w:r>
              <w:rPr>
                <w:rFonts w:hint="eastAsia"/>
                <w:kern w:val="0"/>
                <w:szCs w:val="20"/>
              </w:rPr>
              <w:t>3</w:t>
            </w:r>
          </w:p>
        </w:tc>
        <w:tc>
          <w:tcPr>
            <w:tcW w:w="1089" w:type="dxa"/>
          </w:tcPr>
          <w:p w:rsidR="00ED69E4" w:rsidRDefault="00ED69E4" w:rsidP="00215CC5">
            <w:pPr>
              <w:widowControl/>
              <w:jc w:val="lef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董昱</w:t>
            </w:r>
          </w:p>
        </w:tc>
      </w:tr>
    </w:tbl>
    <w:p w:rsidR="008B31BC" w:rsidRDefault="00B02E7A">
      <w:pPr>
        <w:widowControl/>
        <w:jc w:val="left"/>
      </w:pPr>
      <w:r>
        <w:br w:type="page"/>
      </w:r>
    </w:p>
    <w:sdt>
      <w:sdtPr>
        <w:rPr>
          <w:rFonts w:ascii="Calibri" w:eastAsia="宋体" w:hAnsi="Calibri" w:cs="黑体"/>
          <w:b w:val="0"/>
          <w:bCs w:val="0"/>
          <w:color w:val="auto"/>
          <w:kern w:val="2"/>
          <w:sz w:val="24"/>
          <w:szCs w:val="22"/>
          <w:lang w:val="zh-CN"/>
        </w:rPr>
        <w:id w:val="549531"/>
      </w:sdtPr>
      <w:sdtEndPr>
        <w:rPr>
          <w:lang w:val="en-US"/>
        </w:rPr>
      </w:sdtEndPr>
      <w:sdtContent>
        <w:p w:rsidR="008B31BC" w:rsidRDefault="00B02E7A">
          <w:pPr>
            <w:pStyle w:val="TOC1"/>
            <w:numPr>
              <w:ilvl w:val="0"/>
              <w:numId w:val="0"/>
            </w:numPr>
          </w:pPr>
          <w:r>
            <w:rPr>
              <w:lang w:val="zh-CN"/>
            </w:rPr>
            <w:t>目录</w:t>
          </w:r>
        </w:p>
        <w:p w:rsidR="00ED69E4" w:rsidRDefault="0061299E">
          <w:pPr>
            <w:pStyle w:val="10"/>
            <w:rPr>
              <w:rFonts w:asciiTheme="minorHAnsi" w:eastAsiaTheme="minorEastAsia" w:hAnsiTheme="minorHAnsi" w:cstheme="minorBidi"/>
              <w:noProof/>
              <w:sz w:val="21"/>
            </w:rPr>
          </w:pPr>
          <w:r>
            <w:fldChar w:fldCharType="begin"/>
          </w:r>
          <w:r w:rsidR="00B02E7A">
            <w:instrText xml:space="preserve"> TOC \o "1-3" \h \z \u </w:instrText>
          </w:r>
          <w:r>
            <w:fldChar w:fldCharType="separate"/>
          </w:r>
          <w:hyperlink w:anchor="_Toc480479451" w:history="1">
            <w:r w:rsidR="00ED69E4" w:rsidRPr="00AD0993">
              <w:rPr>
                <w:rStyle w:val="aa"/>
                <w:noProof/>
              </w:rPr>
              <w:t>1.</w:t>
            </w:r>
            <w:r w:rsidR="00ED69E4" w:rsidRPr="00AD0993">
              <w:rPr>
                <w:rStyle w:val="aa"/>
                <w:rFonts w:hint="eastAsia"/>
                <w:noProof/>
              </w:rPr>
              <w:t xml:space="preserve"> </w:t>
            </w:r>
            <w:r w:rsidR="00ED69E4" w:rsidRPr="00AD0993">
              <w:rPr>
                <w:rStyle w:val="aa"/>
                <w:rFonts w:hint="eastAsia"/>
                <w:noProof/>
              </w:rPr>
              <w:t>量产工具简介</w:t>
            </w:r>
            <w:r w:rsidR="00ED69E4">
              <w:rPr>
                <w:noProof/>
                <w:webHidden/>
              </w:rPr>
              <w:tab/>
            </w:r>
            <w:r w:rsidR="00ED69E4">
              <w:rPr>
                <w:noProof/>
                <w:webHidden/>
              </w:rPr>
              <w:fldChar w:fldCharType="begin"/>
            </w:r>
            <w:r w:rsidR="00ED69E4">
              <w:rPr>
                <w:noProof/>
                <w:webHidden/>
              </w:rPr>
              <w:instrText xml:space="preserve"> PAGEREF _Toc480479451 \h </w:instrText>
            </w:r>
            <w:r w:rsidR="00ED69E4">
              <w:rPr>
                <w:noProof/>
                <w:webHidden/>
              </w:rPr>
            </w:r>
            <w:r w:rsidR="00ED69E4">
              <w:rPr>
                <w:noProof/>
                <w:webHidden/>
              </w:rPr>
              <w:fldChar w:fldCharType="separate"/>
            </w:r>
            <w:r w:rsidR="00ED69E4">
              <w:rPr>
                <w:noProof/>
                <w:webHidden/>
              </w:rPr>
              <w:t>5</w:t>
            </w:r>
            <w:r w:rsidR="00ED69E4"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2" w:history="1">
            <w:r w:rsidRPr="00AD0993">
              <w:rPr>
                <w:rStyle w:val="aa"/>
                <w:noProof/>
              </w:rPr>
              <w:t>1.1.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量产工具目的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3" w:history="1">
            <w:r w:rsidRPr="00AD0993">
              <w:rPr>
                <w:rStyle w:val="aa"/>
                <w:noProof/>
              </w:rPr>
              <w:t>1.2.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量产工具组成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4" w:history="1">
            <w:r w:rsidRPr="00AD0993">
              <w:rPr>
                <w:rStyle w:val="aa"/>
                <w:noProof/>
              </w:rPr>
              <w:t>1.3. MainFrame</w:t>
            </w:r>
            <w:r w:rsidRPr="00AD0993">
              <w:rPr>
                <w:rStyle w:val="aa"/>
                <w:rFonts w:hint="eastAsia"/>
                <w:noProof/>
              </w:rPr>
              <w:t>（主页面）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5" w:history="1">
            <w:r w:rsidRPr="00AD0993">
              <w:rPr>
                <w:rStyle w:val="aa"/>
                <w:noProof/>
              </w:rPr>
              <w:t>1.3.1.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列表框介绍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6" w:history="1">
            <w:r w:rsidRPr="00AD0993">
              <w:rPr>
                <w:rStyle w:val="aa"/>
                <w:noProof/>
              </w:rPr>
              <w:t>1.3.2.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按钮介绍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7" w:history="1">
            <w:r w:rsidRPr="00AD0993">
              <w:rPr>
                <w:rStyle w:val="aa"/>
                <w:noProof/>
              </w:rPr>
              <w:t>1.3.3.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运行结果介绍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8" w:history="1">
            <w:r w:rsidRPr="00AD0993">
              <w:rPr>
                <w:rStyle w:val="aa"/>
                <w:noProof/>
              </w:rPr>
              <w:t>1.4. Setting</w:t>
            </w:r>
            <w:r w:rsidRPr="00AD0993">
              <w:rPr>
                <w:rStyle w:val="aa"/>
                <w:rFonts w:hint="eastAsia"/>
                <w:noProof/>
              </w:rPr>
              <w:t>（配置页面）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59" w:history="1">
            <w:r w:rsidRPr="00AD0993">
              <w:rPr>
                <w:rStyle w:val="aa"/>
                <w:noProof/>
              </w:rPr>
              <w:t>1.4.1. Device Setting</w:t>
            </w:r>
            <w:r w:rsidRPr="00AD0993">
              <w:rPr>
                <w:rStyle w:val="aa"/>
                <w:rFonts w:hint="eastAsia"/>
                <w:noProof/>
              </w:rPr>
              <w:t>（设备信息配置）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0" w:history="1">
            <w:r w:rsidRPr="00AD0993">
              <w:rPr>
                <w:rStyle w:val="aa"/>
                <w:noProof/>
              </w:rPr>
              <w:t>1.4.2. Advanced Setting</w:t>
            </w:r>
            <w:r w:rsidRPr="00AD0993">
              <w:rPr>
                <w:rStyle w:val="aa"/>
                <w:rFonts w:hint="eastAsia"/>
                <w:noProof/>
              </w:rPr>
              <w:t>（高级信息配置）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1" w:history="1">
            <w:r w:rsidRPr="00AD0993">
              <w:rPr>
                <w:rStyle w:val="aa"/>
                <w:noProof/>
              </w:rPr>
              <w:t>1.4.3. Flash Setting</w:t>
            </w:r>
            <w:r w:rsidRPr="00AD0993">
              <w:rPr>
                <w:rStyle w:val="aa"/>
                <w:rFonts w:hint="eastAsia"/>
                <w:noProof/>
              </w:rPr>
              <w:t>（颗粒相关配置）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2" w:history="1">
            <w:r w:rsidRPr="00AD0993">
              <w:rPr>
                <w:rStyle w:val="aa"/>
                <w:noProof/>
              </w:rPr>
              <w:t>1.4.4. Sorting Setting</w:t>
            </w:r>
            <w:r w:rsidRPr="00AD0993">
              <w:rPr>
                <w:rStyle w:val="aa"/>
                <w:rFonts w:hint="eastAsia"/>
                <w:noProof/>
              </w:rPr>
              <w:t>（坏块扫描相关配置）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3" w:history="1">
            <w:r w:rsidRPr="00AD0993">
              <w:rPr>
                <w:rStyle w:val="aa"/>
                <w:noProof/>
              </w:rPr>
              <w:t>1.4.5. Dram Setting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DRAM</w:t>
            </w:r>
            <w:r w:rsidRPr="00AD0993">
              <w:rPr>
                <w:rStyle w:val="aa"/>
                <w:rFonts w:hint="eastAsia"/>
                <w:noProof/>
              </w:rPr>
              <w:t>内存相关配置）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4" w:history="1">
            <w:r w:rsidRPr="00AD0993">
              <w:rPr>
                <w:rStyle w:val="aa"/>
                <w:noProof/>
              </w:rPr>
              <w:t>1.4.6.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按钮功能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5" w:history="1">
            <w:r w:rsidRPr="00AD0993">
              <w:rPr>
                <w:rStyle w:val="aa"/>
                <w:noProof/>
              </w:rPr>
              <w:t>1.5. Flash List</w:t>
            </w:r>
            <w:r w:rsidRPr="00AD0993">
              <w:rPr>
                <w:rStyle w:val="aa"/>
                <w:rFonts w:hint="eastAsia"/>
                <w:noProof/>
              </w:rPr>
              <w:t>（颗粒支持列表）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6" w:history="1">
            <w:r w:rsidRPr="00AD0993">
              <w:rPr>
                <w:rStyle w:val="aa"/>
                <w:noProof/>
              </w:rPr>
              <w:t>1.6. Rdt Setting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7" w:history="1">
            <w:r w:rsidRPr="00AD0993">
              <w:rPr>
                <w:rStyle w:val="aa"/>
                <w:noProof/>
              </w:rPr>
              <w:t>1.6.1. Base Setting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基本配置）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8" w:history="1">
            <w:r w:rsidRPr="00AD0993">
              <w:rPr>
                <w:rStyle w:val="aa"/>
                <w:noProof/>
              </w:rPr>
              <w:t>1.6.2. Threshold Setting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阈值配置）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69" w:history="1">
            <w:r w:rsidRPr="00AD0993">
              <w:rPr>
                <w:rStyle w:val="aa"/>
                <w:noProof/>
              </w:rPr>
              <w:t>1.6.3. CustomData Setting</w:t>
            </w:r>
            <w:r w:rsidRPr="00AD0993">
              <w:rPr>
                <w:rStyle w:val="aa"/>
                <w:rFonts w:hint="eastAsia"/>
                <w:noProof/>
              </w:rPr>
              <w:t>（用户定制配置）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0" w:history="1">
            <w:r w:rsidRPr="00AD0993">
              <w:rPr>
                <w:rStyle w:val="aa"/>
                <w:noProof/>
              </w:rPr>
              <w:t>1.6.4.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按钮功能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1" w:history="1">
            <w:r w:rsidRPr="00AD0993">
              <w:rPr>
                <w:rStyle w:val="aa"/>
                <w:noProof/>
              </w:rPr>
              <w:t>1.7. RdtInfo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结果查看）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2" w:history="1">
            <w:r w:rsidRPr="00AD0993">
              <w:rPr>
                <w:rStyle w:val="aa"/>
                <w:noProof/>
              </w:rPr>
              <w:t>1.7.1.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按钮功能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3" w:history="1">
            <w:r w:rsidRPr="00AD0993">
              <w:rPr>
                <w:rStyle w:val="aa"/>
                <w:noProof/>
              </w:rPr>
              <w:t>1.7.2. Config Info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配置信息）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4" w:history="1">
            <w:r w:rsidRPr="00AD0993">
              <w:rPr>
                <w:rStyle w:val="aa"/>
                <w:noProof/>
              </w:rPr>
              <w:t>1.7.3. RDT Result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测试结果）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5" w:history="1">
            <w:r w:rsidRPr="00AD0993">
              <w:rPr>
                <w:rStyle w:val="aa"/>
                <w:noProof/>
              </w:rPr>
              <w:t>1.7.4. RDT Total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坏块分布）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6" w:history="1">
            <w:r w:rsidRPr="00AD0993">
              <w:rPr>
                <w:rStyle w:val="aa"/>
                <w:noProof/>
              </w:rPr>
              <w:t>1.7.5. RDT Detailed Info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坏块详细信息）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7" w:history="1">
            <w:r w:rsidRPr="00AD0993">
              <w:rPr>
                <w:rStyle w:val="aa"/>
                <w:noProof/>
              </w:rPr>
              <w:t>1.8. BadBlockInfo</w:t>
            </w:r>
            <w:r w:rsidRPr="00AD0993">
              <w:rPr>
                <w:rStyle w:val="aa"/>
                <w:rFonts w:hint="eastAsia"/>
                <w:noProof/>
              </w:rPr>
              <w:t>（坏块结果查看）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8" w:history="1">
            <w:r w:rsidRPr="00AD0993">
              <w:rPr>
                <w:rStyle w:val="aa"/>
                <w:noProof/>
              </w:rPr>
              <w:t>1.8.1.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按钮功能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79" w:history="1">
            <w:r w:rsidRPr="00AD0993">
              <w:rPr>
                <w:rStyle w:val="aa"/>
                <w:noProof/>
              </w:rPr>
              <w:t>1.8.2. BadBlock Total</w:t>
            </w:r>
            <w:r w:rsidRPr="00AD0993">
              <w:rPr>
                <w:rStyle w:val="aa"/>
                <w:rFonts w:hint="eastAsia"/>
                <w:noProof/>
              </w:rPr>
              <w:t>（</w:t>
            </w:r>
            <w:r w:rsidRPr="00AD0993">
              <w:rPr>
                <w:rStyle w:val="aa"/>
                <w:noProof/>
              </w:rPr>
              <w:t>RDT</w:t>
            </w:r>
            <w:r w:rsidRPr="00AD0993">
              <w:rPr>
                <w:rStyle w:val="aa"/>
                <w:rFonts w:hint="eastAsia"/>
                <w:noProof/>
              </w:rPr>
              <w:t>坏块分布）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0" w:history="1">
            <w:r w:rsidRPr="00AD0993">
              <w:rPr>
                <w:rStyle w:val="aa"/>
                <w:noProof/>
              </w:rPr>
              <w:t>1.8.3. Diagnose BadBlock</w:t>
            </w:r>
            <w:r w:rsidRPr="00AD0993">
              <w:rPr>
                <w:rStyle w:val="aa"/>
                <w:rFonts w:hint="eastAsia"/>
                <w:noProof/>
              </w:rPr>
              <w:t>（坏块原因诊断）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>
          <w:pPr>
            <w:pStyle w:val="1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1" w:history="1">
            <w:r w:rsidRPr="00AD0993">
              <w:rPr>
                <w:rStyle w:val="aa"/>
                <w:noProof/>
              </w:rPr>
              <w:t>2.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详细量产步骤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2" w:history="1">
            <w:r w:rsidRPr="00AD0993">
              <w:rPr>
                <w:rStyle w:val="aa"/>
                <w:noProof/>
              </w:rPr>
              <w:t>2.1.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连接设备、扫盘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3" w:history="1">
            <w:r w:rsidRPr="00AD0993">
              <w:rPr>
                <w:rStyle w:val="aa"/>
                <w:noProof/>
              </w:rPr>
              <w:t>2.2.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根据需要配置量产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4" w:history="1">
            <w:r w:rsidRPr="00AD0993">
              <w:rPr>
                <w:rStyle w:val="aa"/>
                <w:noProof/>
              </w:rPr>
              <w:t>2.3.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量产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>
          <w:pPr>
            <w:pStyle w:val="1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5" w:history="1">
            <w:r w:rsidRPr="00AD0993">
              <w:rPr>
                <w:rStyle w:val="aa"/>
                <w:noProof/>
              </w:rPr>
              <w:t>3.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量产注意事项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6" w:history="1">
            <w:r w:rsidRPr="00AD0993">
              <w:rPr>
                <w:rStyle w:val="aa"/>
                <w:noProof/>
              </w:rPr>
              <w:t>3.1.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量产问题定位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7" w:history="1">
            <w:r w:rsidRPr="00AD0993">
              <w:rPr>
                <w:rStyle w:val="aa"/>
                <w:noProof/>
              </w:rPr>
              <w:t>3.1.1.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比较</w:t>
            </w:r>
            <w:r w:rsidRPr="00AD0993">
              <w:rPr>
                <w:rStyle w:val="aa"/>
                <w:noProof/>
              </w:rPr>
              <w:t>FLASH ID</w:t>
            </w:r>
            <w:r w:rsidRPr="00AD0993">
              <w:rPr>
                <w:rStyle w:val="aa"/>
                <w:rFonts w:hint="eastAsia"/>
                <w:noProof/>
              </w:rPr>
              <w:t>失败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8" w:history="1">
            <w:r w:rsidRPr="00AD0993">
              <w:rPr>
                <w:rStyle w:val="aa"/>
                <w:noProof/>
              </w:rPr>
              <w:t>3.1.2.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下载</w:t>
            </w:r>
            <w:r w:rsidRPr="00AD0993">
              <w:rPr>
                <w:rStyle w:val="aa"/>
                <w:noProof/>
              </w:rPr>
              <w:t>DRAM FW</w:t>
            </w:r>
            <w:r w:rsidRPr="00AD0993">
              <w:rPr>
                <w:rStyle w:val="aa"/>
                <w:rFonts w:hint="eastAsia"/>
                <w:noProof/>
              </w:rPr>
              <w:t>出错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89" w:history="1">
            <w:r w:rsidRPr="00AD0993">
              <w:rPr>
                <w:rStyle w:val="aa"/>
                <w:noProof/>
              </w:rPr>
              <w:t>3.1.3.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扫描坏块出错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90" w:history="1">
            <w:r w:rsidRPr="00AD0993">
              <w:rPr>
                <w:rStyle w:val="aa"/>
                <w:noProof/>
              </w:rPr>
              <w:t>3.2.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开卡继承选择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9E4" w:rsidRDefault="00ED69E4" w:rsidP="00ED69E4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sz w:val="21"/>
            </w:rPr>
          </w:pPr>
          <w:hyperlink w:anchor="_Toc480479491" w:history="1">
            <w:r w:rsidRPr="00AD0993">
              <w:rPr>
                <w:rStyle w:val="aa"/>
                <w:noProof/>
              </w:rPr>
              <w:t>3.3.</w:t>
            </w:r>
            <w:r w:rsidRPr="00AD0993">
              <w:rPr>
                <w:rStyle w:val="aa"/>
                <w:rFonts w:hint="eastAsia"/>
                <w:noProof/>
              </w:rPr>
              <w:t xml:space="preserve"> </w:t>
            </w:r>
            <w:r w:rsidRPr="00AD0993">
              <w:rPr>
                <w:rStyle w:val="aa"/>
                <w:rFonts w:hint="eastAsia"/>
                <w:noProof/>
              </w:rPr>
              <w:t>其他注意事项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_Toc480479491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31BC" w:rsidRDefault="0061299E">
          <w:r>
            <w:fldChar w:fldCharType="end"/>
          </w:r>
        </w:p>
      </w:sdtContent>
    </w:sdt>
    <w:p w:rsidR="008B31BC" w:rsidRDefault="00B02E7A">
      <w:pPr>
        <w:widowControl/>
        <w:jc w:val="left"/>
      </w:pPr>
      <w:r>
        <w:br w:type="page"/>
      </w:r>
    </w:p>
    <w:p w:rsidR="008B31BC" w:rsidRDefault="00B02E7A">
      <w:pPr>
        <w:pStyle w:val="1"/>
      </w:pPr>
      <w:bookmarkStart w:id="4" w:name="_Toc480479451"/>
      <w:r>
        <w:rPr>
          <w:rFonts w:hint="eastAsia"/>
        </w:rPr>
        <w:lastRenderedPageBreak/>
        <w:t>量产工具简介</w:t>
      </w:r>
      <w:bookmarkEnd w:id="4"/>
    </w:p>
    <w:p w:rsidR="008B31BC" w:rsidRDefault="00B02E7A">
      <w:pPr>
        <w:pStyle w:val="2"/>
      </w:pPr>
      <w:bookmarkStart w:id="5" w:name="_Toc480479452"/>
      <w:r>
        <w:rPr>
          <w:rFonts w:hint="eastAsia"/>
        </w:rPr>
        <w:t>量产工具目的</w:t>
      </w:r>
      <w:bookmarkEnd w:id="5"/>
    </w:p>
    <w:p w:rsidR="008B31BC" w:rsidRDefault="00B02E7A">
      <w:pPr>
        <w:ind w:firstLineChars="200" w:firstLine="480"/>
      </w:pPr>
      <w:r>
        <w:rPr>
          <w:rFonts w:hint="eastAsia"/>
        </w:rPr>
        <w:t xml:space="preserve">GK2301 MPTool </w:t>
      </w:r>
      <w:r>
        <w:rPr>
          <w:rFonts w:hint="eastAsia"/>
        </w:rPr>
        <w:t>用于对</w:t>
      </w:r>
      <w:r>
        <w:rPr>
          <w:rFonts w:hint="eastAsia"/>
        </w:rPr>
        <w:t>GK2301</w:t>
      </w:r>
      <w:r>
        <w:rPr>
          <w:rFonts w:hint="eastAsia"/>
        </w:rPr>
        <w:t>进行基本功能测试和产品固件下载与配置。</w:t>
      </w:r>
    </w:p>
    <w:p w:rsidR="008B31BC" w:rsidRDefault="00B02E7A">
      <w:pPr>
        <w:pStyle w:val="2"/>
      </w:pPr>
      <w:bookmarkStart w:id="6" w:name="_Toc480479453"/>
      <w:r>
        <w:rPr>
          <w:rFonts w:hint="eastAsia"/>
        </w:rPr>
        <w:t>量产工具组成</w:t>
      </w:r>
      <w:bookmarkEnd w:id="6"/>
    </w:p>
    <w:p w:rsidR="008B31BC" w:rsidRDefault="00B02E7A">
      <w:pPr>
        <w:ind w:firstLineChars="200" w:firstLine="480"/>
      </w:pPr>
      <w:r>
        <w:rPr>
          <w:rFonts w:hint="eastAsia"/>
        </w:rPr>
        <w:t>量产包含</w:t>
      </w:r>
      <w:r>
        <w:rPr>
          <w:rFonts w:hint="eastAsia"/>
        </w:rPr>
        <w:t xml:space="preserve">MainFrame </w:t>
      </w:r>
      <w:r>
        <w:rPr>
          <w:rFonts w:hint="eastAsia"/>
        </w:rPr>
        <w:t>（主页面）、</w:t>
      </w:r>
      <w:r>
        <w:rPr>
          <w:rFonts w:hint="eastAsia"/>
        </w:rPr>
        <w:t>Setting</w:t>
      </w:r>
      <w:r>
        <w:rPr>
          <w:rFonts w:hint="eastAsia"/>
        </w:rPr>
        <w:t>（配置页面）、</w:t>
      </w:r>
      <w:r>
        <w:rPr>
          <w:rFonts w:hint="eastAsia"/>
        </w:rPr>
        <w:t>Flash List</w:t>
      </w:r>
      <w:r>
        <w:rPr>
          <w:rFonts w:hint="eastAsia"/>
        </w:rPr>
        <w:t>（颗粒支持页面）、</w:t>
      </w:r>
      <w:r>
        <w:rPr>
          <w:rFonts w:hint="eastAsia"/>
        </w:rPr>
        <w:t>BadBlock</w:t>
      </w:r>
      <w:r>
        <w:rPr>
          <w:rFonts w:hint="eastAsia"/>
        </w:rPr>
        <w:t>（坏块展示页面）、</w:t>
      </w:r>
      <w:r>
        <w:rPr>
          <w:rFonts w:hint="eastAsia"/>
        </w:rPr>
        <w:t>RDT</w:t>
      </w:r>
      <w:r>
        <w:rPr>
          <w:rFonts w:hint="eastAsia"/>
        </w:rPr>
        <w:t>（颗粒筛选结果页面）等页面组成</w:t>
      </w:r>
    </w:p>
    <w:p w:rsidR="008B31BC" w:rsidRDefault="00B02E7A">
      <w:pPr>
        <w:pStyle w:val="2"/>
      </w:pPr>
      <w:bookmarkStart w:id="7" w:name="_Toc480479454"/>
      <w:r>
        <w:rPr>
          <w:rFonts w:hint="eastAsia"/>
        </w:rPr>
        <w:t>MainFrame</w:t>
      </w:r>
      <w:r>
        <w:rPr>
          <w:rFonts w:hint="eastAsia"/>
        </w:rPr>
        <w:t>（主页面）</w:t>
      </w:r>
      <w:bookmarkEnd w:id="7"/>
    </w:p>
    <w:p w:rsidR="008B31BC" w:rsidRDefault="00B02E7A">
      <w:r>
        <w:rPr>
          <w:rFonts w:hint="eastAsia"/>
        </w:rPr>
        <w:t xml:space="preserve">MPTool </w:t>
      </w:r>
      <w:r>
        <w:rPr>
          <w:rFonts w:hint="eastAsia"/>
        </w:rPr>
        <w:t>主界面如下图，主要有几个功能按钮和</w:t>
      </w:r>
      <w:r>
        <w:rPr>
          <w:rFonts w:hint="eastAsia"/>
        </w:rPr>
        <w:t>list</w:t>
      </w:r>
      <w:r>
        <w:rPr>
          <w:rFonts w:hint="eastAsia"/>
        </w:rPr>
        <w:t>组成。</w:t>
      </w:r>
    </w:p>
    <w:p w:rsidR="008B31BC" w:rsidRDefault="00B02E7A">
      <w:r>
        <w:rPr>
          <w:rFonts w:hint="eastAsia"/>
          <w:noProof/>
        </w:rPr>
        <w:drawing>
          <wp:inline distT="0" distB="0" distL="0" distR="0">
            <wp:extent cx="5267325" cy="2905125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1BC" w:rsidRDefault="00B02E7A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t>1</w:t>
      </w:r>
      <w:r w:rsidR="0061299E">
        <w:fldChar w:fldCharType="end"/>
      </w:r>
    </w:p>
    <w:p w:rsidR="008B31BC" w:rsidRDefault="00B02E7A">
      <w:pPr>
        <w:pStyle w:val="3"/>
        <w:ind w:left="1260"/>
      </w:pPr>
      <w:bookmarkStart w:id="8" w:name="_Toc480479455"/>
      <w:r>
        <w:rPr>
          <w:rFonts w:hint="eastAsia"/>
        </w:rPr>
        <w:t>列表框介绍</w:t>
      </w:r>
      <w:bookmarkEnd w:id="8"/>
    </w:p>
    <w:p w:rsidR="008B31BC" w:rsidRDefault="00B02E7A">
      <w:pPr>
        <w:numPr>
          <w:ilvl w:val="0"/>
          <w:numId w:val="3"/>
        </w:numPr>
      </w:pPr>
      <w:r>
        <w:rPr>
          <w:rFonts w:hint="eastAsia"/>
        </w:rPr>
        <w:t>No.</w:t>
      </w:r>
      <w:r>
        <w:rPr>
          <w:rFonts w:hint="eastAsia"/>
        </w:rPr>
        <w:t>：左边的小方块可以勾选</w:t>
      </w:r>
    </w:p>
    <w:p w:rsidR="008B31BC" w:rsidRDefault="00B02E7A">
      <w:pPr>
        <w:ind w:firstLineChars="200" w:firstLine="480"/>
      </w:pPr>
      <w:r>
        <w:rPr>
          <w:rFonts w:hint="eastAsia"/>
        </w:rPr>
        <w:t>选中的表示将会进行量产的磁盘如下图所示</w:t>
      </w:r>
    </w:p>
    <w:p w:rsidR="008B31BC" w:rsidRDefault="00B02E7A">
      <w:pPr>
        <w:ind w:firstLineChars="200" w:firstLine="480"/>
      </w:pPr>
      <w:r>
        <w:rPr>
          <w:noProof/>
        </w:rPr>
        <w:drawing>
          <wp:inline distT="0" distB="0" distL="0" distR="0">
            <wp:extent cx="4067175" cy="228600"/>
            <wp:effectExtent l="19050" t="0" r="9525" b="0"/>
            <wp:docPr id="4" name="图片 4" descr="C:\Users\dongyu\AppData\Roaming\feiq\RichOle\97427889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dongyu\AppData\Roaming\feiq\RichOle\974278896.bmp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 t="17696" r="49530" b="7653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2</w:t>
      </w:r>
      <w:r w:rsidR="0061299E">
        <w:fldChar w:fldCharType="end"/>
      </w:r>
    </w:p>
    <w:p w:rsidR="008B31BC" w:rsidRDefault="00B02E7A">
      <w:pPr>
        <w:ind w:firstLineChars="200" w:firstLine="480"/>
      </w:pPr>
      <w:r>
        <w:rPr>
          <w:rFonts w:hint="eastAsia"/>
        </w:rPr>
        <w:lastRenderedPageBreak/>
        <w:t>Device</w:t>
      </w:r>
      <w:r>
        <w:rPr>
          <w:rFonts w:hint="eastAsia"/>
        </w:rPr>
        <w:t>：磁盘名，以“</w:t>
      </w:r>
      <w:r>
        <w:rPr>
          <w:rFonts w:hint="eastAsia"/>
        </w:rPr>
        <w:t>phyn</w:t>
      </w:r>
      <w:r>
        <w:rPr>
          <w:rFonts w:hint="eastAsia"/>
        </w:rPr>
        <w:t>”表示，</w:t>
      </w:r>
      <w:r>
        <w:rPr>
          <w:rFonts w:hint="eastAsia"/>
        </w:rPr>
        <w:t>phy</w:t>
      </w:r>
      <w:r>
        <w:rPr>
          <w:rFonts w:hint="eastAsia"/>
        </w:rPr>
        <w:t>为</w:t>
      </w:r>
      <w:r>
        <w:rPr>
          <w:rFonts w:hint="eastAsia"/>
        </w:rPr>
        <w:t>PHYSICALDRIVE</w:t>
      </w:r>
      <w:r>
        <w:rPr>
          <w:rFonts w:hint="eastAsia"/>
        </w:rPr>
        <w:t>的简写，</w:t>
      </w:r>
      <w:r>
        <w:rPr>
          <w:rFonts w:hint="eastAsia"/>
        </w:rPr>
        <w:t>n</w:t>
      </w:r>
      <w:r>
        <w:rPr>
          <w:rFonts w:hint="eastAsia"/>
        </w:rPr>
        <w:t>是磁盘号</w:t>
      </w:r>
    </w:p>
    <w:p w:rsidR="008B31BC" w:rsidRDefault="00B02E7A">
      <w:pPr>
        <w:ind w:firstLineChars="200" w:firstLine="480"/>
      </w:pPr>
      <w:r>
        <w:rPr>
          <w:rFonts w:hint="eastAsia"/>
        </w:rPr>
        <w:t>Cap</w:t>
      </w:r>
      <w:r>
        <w:rPr>
          <w:rFonts w:hint="eastAsia"/>
        </w:rPr>
        <w:t>：容量，单位</w:t>
      </w:r>
      <w:r>
        <w:rPr>
          <w:rFonts w:hint="eastAsia"/>
        </w:rPr>
        <w:t>GB/MB</w:t>
      </w:r>
    </w:p>
    <w:p w:rsidR="008B31BC" w:rsidRDefault="00B02E7A">
      <w:pPr>
        <w:ind w:firstLineChars="200" w:firstLine="480"/>
      </w:pPr>
      <w:r>
        <w:rPr>
          <w:rFonts w:hint="eastAsia"/>
        </w:rPr>
        <w:t>PSN</w:t>
      </w:r>
      <w:r>
        <w:rPr>
          <w:rFonts w:hint="eastAsia"/>
        </w:rPr>
        <w:t>：序列号</w:t>
      </w:r>
      <w:r w:rsidR="00A94885">
        <w:rPr>
          <w:rFonts w:hint="eastAsia"/>
        </w:rPr>
        <w:t xml:space="preserve"> </w:t>
      </w:r>
      <w:r w:rsidR="00A94885">
        <w:rPr>
          <w:rFonts w:hint="eastAsia"/>
        </w:rPr>
        <w:t>当前运行固件的序列号</w:t>
      </w:r>
    </w:p>
    <w:p w:rsidR="008B31BC" w:rsidRDefault="00B02E7A">
      <w:pPr>
        <w:ind w:firstLineChars="200" w:firstLine="480"/>
      </w:pPr>
      <w:r>
        <w:rPr>
          <w:rFonts w:hint="eastAsia"/>
        </w:rPr>
        <w:t>FW Version</w:t>
      </w:r>
      <w:r>
        <w:rPr>
          <w:rFonts w:hint="eastAsia"/>
        </w:rPr>
        <w:t>：</w:t>
      </w:r>
      <w:r w:rsidR="00A94885">
        <w:rPr>
          <w:rFonts w:hint="eastAsia"/>
        </w:rPr>
        <w:t>固件版本</w:t>
      </w:r>
      <w:r w:rsidR="00A94885">
        <w:rPr>
          <w:rFonts w:hint="eastAsia"/>
        </w:rPr>
        <w:t xml:space="preserve"> </w:t>
      </w:r>
      <w:r w:rsidR="00A94885">
        <w:rPr>
          <w:rFonts w:hint="eastAsia"/>
        </w:rPr>
        <w:t>当前运行固件的版本号</w:t>
      </w:r>
    </w:p>
    <w:p w:rsidR="008B31BC" w:rsidRDefault="00B02E7A">
      <w:pPr>
        <w:ind w:firstLineChars="200" w:firstLine="480"/>
      </w:pPr>
      <w:r>
        <w:rPr>
          <w:rFonts w:hint="eastAsia"/>
        </w:rPr>
        <w:t>Progress</w:t>
      </w:r>
      <w:r>
        <w:rPr>
          <w:rFonts w:hint="eastAsia"/>
        </w:rPr>
        <w:t>：进度条</w:t>
      </w:r>
    </w:p>
    <w:p w:rsidR="008B31BC" w:rsidRDefault="00B02E7A">
      <w:pPr>
        <w:ind w:firstLineChars="200" w:firstLine="480"/>
      </w:pPr>
      <w:r>
        <w:rPr>
          <w:rFonts w:hint="eastAsia"/>
        </w:rPr>
        <w:t>Step/Error</w:t>
      </w:r>
      <w:r>
        <w:rPr>
          <w:rFonts w:hint="eastAsia"/>
        </w:rPr>
        <w:t>：当前运行的步骤</w:t>
      </w:r>
      <w:r>
        <w:rPr>
          <w:rFonts w:hint="eastAsia"/>
        </w:rPr>
        <w:t xml:space="preserve"> /</w:t>
      </w:r>
      <w:r>
        <w:rPr>
          <w:rFonts w:hint="eastAsia"/>
        </w:rPr>
        <w:t>错误信息</w:t>
      </w:r>
    </w:p>
    <w:p w:rsidR="008B31BC" w:rsidRDefault="00B02E7A">
      <w:pPr>
        <w:ind w:firstLineChars="200" w:firstLine="480"/>
      </w:pPr>
      <w:r>
        <w:rPr>
          <w:rFonts w:hint="eastAsia"/>
        </w:rPr>
        <w:t>Time</w:t>
      </w:r>
      <w:r>
        <w:rPr>
          <w:rFonts w:hint="eastAsia"/>
        </w:rPr>
        <w:t>：运行时间</w:t>
      </w:r>
      <w:r w:rsidR="00A94885">
        <w:rPr>
          <w:rFonts w:hint="eastAsia"/>
        </w:rPr>
        <w:t xml:space="preserve"> </w:t>
      </w:r>
      <w:r w:rsidR="00A94885">
        <w:rPr>
          <w:rFonts w:hint="eastAsia"/>
        </w:rPr>
        <w:t>本次量产的时间会持续增加，直到量产成功或失败。</w:t>
      </w:r>
    </w:p>
    <w:p w:rsidR="008B31BC" w:rsidRDefault="00B02E7A">
      <w:pPr>
        <w:ind w:firstLineChars="200" w:firstLine="480"/>
      </w:pPr>
      <w:r>
        <w:rPr>
          <w:rFonts w:hint="eastAsia"/>
        </w:rPr>
        <w:t>Port</w:t>
      </w:r>
      <w:r>
        <w:rPr>
          <w:rFonts w:hint="eastAsia"/>
        </w:rPr>
        <w:t>：端口号</w:t>
      </w:r>
    </w:p>
    <w:p w:rsidR="008B31BC" w:rsidRDefault="00B02E7A">
      <w:pPr>
        <w:ind w:firstLineChars="200" w:firstLine="480"/>
      </w:pPr>
      <w:r>
        <w:rPr>
          <w:rFonts w:hint="eastAsia"/>
        </w:rPr>
        <w:t>BadBock:</w:t>
      </w:r>
      <w:r>
        <w:rPr>
          <w:rFonts w:hint="eastAsia"/>
        </w:rPr>
        <w:t>坏块个数分为</w:t>
      </w:r>
      <w:r w:rsidR="00A94885">
        <w:rPr>
          <w:rFonts w:hint="eastAsia"/>
        </w:rPr>
        <w:t>两部分，一部分为本次</w:t>
      </w:r>
      <w:r>
        <w:rPr>
          <w:rFonts w:hint="eastAsia"/>
        </w:rPr>
        <w:t>量产</w:t>
      </w:r>
      <w:r w:rsidR="00A94885">
        <w:rPr>
          <w:rFonts w:hint="eastAsia"/>
        </w:rPr>
        <w:t>过程中</w:t>
      </w:r>
      <w:r>
        <w:rPr>
          <w:rFonts w:hint="eastAsia"/>
        </w:rPr>
        <w:t>继承</w:t>
      </w:r>
      <w:r w:rsidR="00A94885">
        <w:rPr>
          <w:rFonts w:hint="eastAsia"/>
        </w:rPr>
        <w:t>之前的新增坏块</w:t>
      </w:r>
      <w:r>
        <w:rPr>
          <w:rFonts w:hint="eastAsia"/>
        </w:rPr>
        <w:t>或</w:t>
      </w:r>
      <w:r w:rsidR="00A94885">
        <w:rPr>
          <w:rFonts w:hint="eastAsia"/>
        </w:rPr>
        <w:t>者是本次量产过程中</w:t>
      </w:r>
      <w:r>
        <w:rPr>
          <w:rFonts w:hint="eastAsia"/>
        </w:rPr>
        <w:t>扫描</w:t>
      </w:r>
      <w:r w:rsidR="00A94885">
        <w:rPr>
          <w:rFonts w:hint="eastAsia"/>
        </w:rPr>
        <w:t>的原始</w:t>
      </w:r>
      <w:r>
        <w:rPr>
          <w:rFonts w:hint="eastAsia"/>
        </w:rPr>
        <w:t>坏块</w:t>
      </w:r>
      <w:r w:rsidR="00A94885">
        <w:rPr>
          <w:rFonts w:hint="eastAsia"/>
        </w:rPr>
        <w:t>，另一部分为</w:t>
      </w:r>
      <w:r>
        <w:rPr>
          <w:rFonts w:hint="eastAsia"/>
        </w:rPr>
        <w:t>总坏块个数</w:t>
      </w:r>
      <w:r w:rsidR="00A94885">
        <w:rPr>
          <w:rFonts w:hint="eastAsia"/>
        </w:rPr>
        <w:t>。</w:t>
      </w:r>
    </w:p>
    <w:p w:rsidR="008B31BC" w:rsidRPr="00A94885" w:rsidRDefault="008B31BC">
      <w:pPr>
        <w:ind w:firstLineChars="200" w:firstLine="480"/>
      </w:pPr>
    </w:p>
    <w:p w:rsidR="008B31BC" w:rsidRDefault="00B02E7A">
      <w:pPr>
        <w:pStyle w:val="3"/>
        <w:ind w:left="1260"/>
      </w:pPr>
      <w:bookmarkStart w:id="9" w:name="_Toc480479456"/>
      <w:r>
        <w:rPr>
          <w:rFonts w:hint="eastAsia"/>
        </w:rPr>
        <w:t>按钮介绍</w:t>
      </w:r>
      <w:bookmarkEnd w:id="9"/>
    </w:p>
    <w:p w:rsidR="008B31BC" w:rsidRDefault="00B02E7A">
      <w:pPr>
        <w:numPr>
          <w:ilvl w:val="0"/>
          <w:numId w:val="4"/>
        </w:numPr>
      </w:pPr>
      <w:r>
        <w:rPr>
          <w:rFonts w:hint="eastAsia"/>
          <w:noProof/>
        </w:rPr>
        <w:drawing>
          <wp:inline distT="0" distB="0" distL="0" distR="0">
            <wp:extent cx="571500" cy="57150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Scan</w:t>
      </w:r>
      <w:r>
        <w:rPr>
          <w:rFonts w:hint="eastAsia"/>
        </w:rPr>
        <w:t>：扫描磁盘信息。扫描连接到设备可以量产的磁盘，并获取相关信息，显示到列表框</w:t>
      </w:r>
    </w:p>
    <w:p w:rsidR="008B31BC" w:rsidRDefault="00B02E7A">
      <w:pPr>
        <w:numPr>
          <w:ilvl w:val="0"/>
          <w:numId w:val="4"/>
        </w:numPr>
      </w:pPr>
      <w:r>
        <w:rPr>
          <w:rFonts w:hint="eastAsia"/>
          <w:noProof/>
        </w:rPr>
        <w:drawing>
          <wp:inline distT="0" distB="0" distL="0" distR="0">
            <wp:extent cx="571500" cy="5715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Start</w:t>
      </w:r>
      <w:r>
        <w:rPr>
          <w:rFonts w:hint="eastAsia"/>
        </w:rPr>
        <w:t>：开始量产。点击</w:t>
      </w:r>
      <w:r>
        <w:rPr>
          <w:rFonts w:hint="eastAsia"/>
        </w:rPr>
        <w:t>Start</w:t>
      </w:r>
      <w:r>
        <w:rPr>
          <w:rFonts w:hint="eastAsia"/>
        </w:rPr>
        <w:t>开始进行量产，其中包括检查联通性，扫描坏块，烧写固件等工作</w:t>
      </w:r>
    </w:p>
    <w:p w:rsidR="008B31BC" w:rsidRDefault="00B02E7A">
      <w:pPr>
        <w:numPr>
          <w:ilvl w:val="0"/>
          <w:numId w:val="4"/>
        </w:numPr>
      </w:pPr>
      <w:r>
        <w:rPr>
          <w:rFonts w:hint="eastAsia"/>
          <w:noProof/>
        </w:rPr>
        <w:drawing>
          <wp:inline distT="0" distB="0" distL="0" distR="0">
            <wp:extent cx="571500" cy="57150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Stop</w:t>
      </w:r>
      <w:r>
        <w:rPr>
          <w:rFonts w:hint="eastAsia"/>
        </w:rPr>
        <w:t>：停止操作，中断</w:t>
      </w:r>
    </w:p>
    <w:p w:rsidR="008B31BC" w:rsidRDefault="00B02E7A">
      <w:pPr>
        <w:numPr>
          <w:ilvl w:val="0"/>
          <w:numId w:val="4"/>
        </w:numPr>
      </w:pPr>
      <w:r>
        <w:rPr>
          <w:rFonts w:hint="eastAsia"/>
          <w:noProof/>
        </w:rPr>
        <w:drawing>
          <wp:inline distT="0" distB="0" distL="0" distR="0">
            <wp:extent cx="571500" cy="57150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Debug</w:t>
      </w:r>
      <w:r w:rsidR="00A94885">
        <w:rPr>
          <w:rFonts w:hint="eastAsia"/>
        </w:rPr>
        <w:t>：调试</w:t>
      </w:r>
      <w:r>
        <w:rPr>
          <w:rFonts w:hint="eastAsia"/>
        </w:rPr>
        <w:t>模式（用于调试定位量产问题）</w:t>
      </w:r>
    </w:p>
    <w:p w:rsidR="00A94885" w:rsidRDefault="00A94885">
      <w:pPr>
        <w:numPr>
          <w:ilvl w:val="0"/>
          <w:numId w:val="4"/>
        </w:numPr>
      </w:pPr>
      <w:r w:rsidRPr="00A94885">
        <w:rPr>
          <w:noProof/>
        </w:rPr>
        <w:drawing>
          <wp:inline distT="0" distB="0" distL="0" distR="0">
            <wp:extent cx="4715124" cy="747422"/>
            <wp:effectExtent l="19050" t="0" r="9276" b="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768" t="69368" r="32578" b="8974"/>
                    <a:stretch>
                      <a:fillRect/>
                    </a:stretch>
                  </pic:blipFill>
                  <pic:spPr>
                    <a:xfrm>
                      <a:off x="0" y="0"/>
                      <a:ext cx="4715124" cy="747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</w:p>
    <w:p w:rsidR="00A94885" w:rsidRDefault="00A94885" w:rsidP="00A94885">
      <w:pPr>
        <w:tabs>
          <w:tab w:val="left" w:pos="420"/>
        </w:tabs>
        <w:ind w:left="420"/>
      </w:pPr>
      <w:r>
        <w:rPr>
          <w:rFonts w:hint="eastAsia"/>
        </w:rPr>
        <w:t>状态指示框，双击可以获取当前槽位的通道信息，左上角的数字对应列表框相应的盘位，中间的字母意义如下</w:t>
      </w:r>
    </w:p>
    <w:p w:rsidR="00A94885" w:rsidRDefault="00A94885" w:rsidP="00A94885">
      <w:pPr>
        <w:numPr>
          <w:ilvl w:val="0"/>
          <w:numId w:val="4"/>
        </w:numPr>
      </w:pPr>
      <w:r w:rsidRPr="00A94885">
        <w:rPr>
          <w:rFonts w:hint="eastAsia"/>
          <w:noProof/>
        </w:rPr>
        <w:drawing>
          <wp:inline distT="0" distB="0" distL="0" distR="0">
            <wp:extent cx="683764" cy="637812"/>
            <wp:effectExtent l="19050" t="0" r="2036" b="0"/>
            <wp:docPr id="2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1441" t="72109" r="89056" b="9462"/>
                    <a:stretch>
                      <a:fillRect/>
                    </a:stretch>
                  </pic:blipFill>
                  <pic:spPr>
                    <a:xfrm>
                      <a:off x="0" y="0"/>
                      <a:ext cx="683764" cy="637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：状态指示框，</w:t>
      </w:r>
      <w:r>
        <w:rPr>
          <w:rFonts w:hint="eastAsia"/>
        </w:rPr>
        <w:t>Ready</w:t>
      </w:r>
      <w:r>
        <w:rPr>
          <w:rFonts w:hint="eastAsia"/>
        </w:rPr>
        <w:t>表示可以量产，一般出现在扫盘结果</w:t>
      </w:r>
    </w:p>
    <w:p w:rsidR="00A94885" w:rsidRDefault="00A94885" w:rsidP="00A94885">
      <w:pPr>
        <w:numPr>
          <w:ilvl w:val="0"/>
          <w:numId w:val="4"/>
        </w:numPr>
      </w:pPr>
      <w:r w:rsidRPr="00A94885">
        <w:rPr>
          <w:noProof/>
        </w:rPr>
        <w:lastRenderedPageBreak/>
        <w:drawing>
          <wp:inline distT="0" distB="0" distL="0" distR="0">
            <wp:extent cx="653810" cy="629729"/>
            <wp:effectExtent l="19050" t="0" r="0" b="0"/>
            <wp:docPr id="2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9788" t="72853" r="81108" b="8974"/>
                    <a:stretch>
                      <a:fillRect/>
                    </a:stretch>
                  </pic:blipFill>
                  <pic:spPr>
                    <a:xfrm>
                      <a:off x="0" y="0"/>
                      <a:ext cx="653810" cy="629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：状态指示框，</w:t>
      </w:r>
      <w:r>
        <w:rPr>
          <w:rFonts w:hint="eastAsia"/>
        </w:rPr>
        <w:t>N</w:t>
      </w:r>
      <w:r>
        <w:rPr>
          <w:rFonts w:hint="eastAsia"/>
        </w:rPr>
        <w:t>表示该盘位没有盘</w:t>
      </w:r>
    </w:p>
    <w:p w:rsidR="00A94885" w:rsidRPr="00A94885" w:rsidRDefault="00A94885" w:rsidP="00A94885">
      <w:pPr>
        <w:tabs>
          <w:tab w:val="left" w:pos="420"/>
        </w:tabs>
        <w:ind w:left="420"/>
      </w:pPr>
    </w:p>
    <w:p w:rsidR="00A94885" w:rsidRDefault="00A94885" w:rsidP="00A94885">
      <w:pPr>
        <w:numPr>
          <w:ilvl w:val="0"/>
          <w:numId w:val="4"/>
        </w:numPr>
      </w:pPr>
      <w:r w:rsidRPr="00A94885">
        <w:rPr>
          <w:noProof/>
        </w:rPr>
        <w:drawing>
          <wp:inline distT="0" distB="0" distL="0" distR="0">
            <wp:extent cx="652417" cy="674914"/>
            <wp:effectExtent l="19050" t="0" r="0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417" t="71442" r="89560" b="8974"/>
                    <a:stretch>
                      <a:fillRect/>
                    </a:stretch>
                  </pic:blipFill>
                  <pic:spPr>
                    <a:xfrm>
                      <a:off x="0" y="0"/>
                      <a:ext cx="652417" cy="674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：状态指示框，</w:t>
      </w:r>
      <w:r>
        <w:rPr>
          <w:rFonts w:hint="eastAsia"/>
        </w:rPr>
        <w:t>O</w:t>
      </w:r>
      <w:r>
        <w:rPr>
          <w:rFonts w:hint="eastAsia"/>
        </w:rPr>
        <w:t>表示成功</w:t>
      </w:r>
      <w:r>
        <w:rPr>
          <w:rFonts w:hint="eastAsia"/>
        </w:rPr>
        <w:t xml:space="preserve"> </w:t>
      </w:r>
      <w:r>
        <w:rPr>
          <w:rFonts w:hint="eastAsia"/>
        </w:rPr>
        <w:t>一般出现在量产成功</w:t>
      </w:r>
    </w:p>
    <w:p w:rsidR="00A94885" w:rsidRDefault="00A94885" w:rsidP="00A94885">
      <w:pPr>
        <w:numPr>
          <w:ilvl w:val="0"/>
          <w:numId w:val="4"/>
        </w:numPr>
      </w:pPr>
      <w:r w:rsidRPr="00A94885">
        <w:rPr>
          <w:noProof/>
        </w:rPr>
        <w:drawing>
          <wp:inline distT="0" distB="0" distL="0" distR="0">
            <wp:extent cx="654472" cy="680383"/>
            <wp:effectExtent l="19050" t="0" r="0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1866" t="70588" r="89091" b="9664"/>
                    <a:stretch>
                      <a:fillRect/>
                    </a:stretch>
                  </pic:blipFill>
                  <pic:spPr>
                    <a:xfrm>
                      <a:off x="0" y="0"/>
                      <a:ext cx="654472" cy="680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：状态指示框，</w:t>
      </w:r>
      <w:r>
        <w:rPr>
          <w:rFonts w:hint="eastAsia"/>
        </w:rPr>
        <w:t>X</w:t>
      </w:r>
      <w:r>
        <w:rPr>
          <w:rFonts w:hint="eastAsia"/>
        </w:rPr>
        <w:t>表示失败</w:t>
      </w:r>
      <w:r>
        <w:rPr>
          <w:rFonts w:hint="eastAsia"/>
        </w:rPr>
        <w:t xml:space="preserve"> </w:t>
      </w:r>
      <w:r>
        <w:rPr>
          <w:rFonts w:hint="eastAsia"/>
        </w:rPr>
        <w:t>一般出现在量产失败</w:t>
      </w:r>
    </w:p>
    <w:p w:rsidR="008B31BC" w:rsidRDefault="00B02E7A">
      <w:pPr>
        <w:pStyle w:val="3"/>
        <w:ind w:left="1260"/>
      </w:pPr>
      <w:bookmarkStart w:id="10" w:name="_Toc480479457"/>
      <w:r>
        <w:rPr>
          <w:rFonts w:hint="eastAsia"/>
        </w:rPr>
        <w:t>运行结果介绍</w:t>
      </w:r>
      <w:bookmarkEnd w:id="10"/>
    </w:p>
    <w:p w:rsidR="008B31BC" w:rsidRDefault="00B02E7A">
      <w:r>
        <w:rPr>
          <w:noProof/>
        </w:rPr>
        <w:drawing>
          <wp:inline distT="0" distB="0" distL="0" distR="0">
            <wp:extent cx="5268044" cy="2406770"/>
            <wp:effectExtent l="19050" t="0" r="8806" b="0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t="5102"/>
                    <a:stretch>
                      <a:fillRect/>
                    </a:stretch>
                  </pic:blipFill>
                  <pic:spPr>
                    <a:xfrm>
                      <a:off x="0" y="0"/>
                      <a:ext cx="5268044" cy="240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E7A" w:rsidRDefault="00B02E7A" w:rsidP="00B02E7A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3</w:t>
      </w:r>
      <w:r w:rsidR="0061299E">
        <w:fldChar w:fldCharType="end"/>
      </w:r>
    </w:p>
    <w:p w:rsidR="00B02E7A" w:rsidRDefault="00B02E7A"/>
    <w:p w:rsidR="008B31BC" w:rsidRDefault="00B02E7A">
      <w:r>
        <w:rPr>
          <w:rFonts w:hint="eastAsia"/>
        </w:rPr>
        <w:t>成功：</w:t>
      </w:r>
      <w:r>
        <w:rPr>
          <w:rFonts w:hint="eastAsia"/>
        </w:rPr>
        <w:t xml:space="preserve"> </w:t>
      </w:r>
      <w:r>
        <w:rPr>
          <w:rFonts w:hint="eastAsia"/>
        </w:rPr>
        <w:t>显示绿色，</w:t>
      </w:r>
      <w:r>
        <w:rPr>
          <w:rFonts w:hint="eastAsia"/>
        </w:rPr>
        <w:t>Step</w:t>
      </w:r>
      <w:r>
        <w:rPr>
          <w:rFonts w:hint="eastAsia"/>
        </w:rPr>
        <w:t>信息栏显示成功，下方状态图标</w:t>
      </w:r>
      <w:r>
        <w:rPr>
          <w:rFonts w:hint="eastAsia"/>
        </w:rPr>
        <w:t>O</w:t>
      </w:r>
    </w:p>
    <w:p w:rsidR="008B31BC" w:rsidRDefault="00A94885">
      <w:r w:rsidRPr="00A94885">
        <w:rPr>
          <w:noProof/>
        </w:rPr>
        <w:lastRenderedPageBreak/>
        <w:drawing>
          <wp:inline distT="0" distB="0" distL="0" distR="0">
            <wp:extent cx="5292174" cy="2449902"/>
            <wp:effectExtent l="0" t="0" r="3726" b="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-801" t="4534" r="-70" b="-1231"/>
                    <a:stretch>
                      <a:fillRect/>
                    </a:stretch>
                  </pic:blipFill>
                  <pic:spPr>
                    <a:xfrm>
                      <a:off x="0" y="0"/>
                      <a:ext cx="5292174" cy="2449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E7A" w:rsidRDefault="00B02E7A" w:rsidP="00B02E7A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4</w:t>
      </w:r>
      <w:r w:rsidR="0061299E">
        <w:fldChar w:fldCharType="end"/>
      </w:r>
    </w:p>
    <w:p w:rsidR="008B31BC" w:rsidRDefault="00B02E7A">
      <w:r>
        <w:rPr>
          <w:rFonts w:hint="eastAsia"/>
        </w:rPr>
        <w:t>失败：背景色黄色或红色。</w:t>
      </w:r>
      <w:r>
        <w:rPr>
          <w:rFonts w:hint="eastAsia"/>
        </w:rPr>
        <w:t>Step</w:t>
      </w:r>
      <w:r>
        <w:rPr>
          <w:rFonts w:hint="eastAsia"/>
        </w:rPr>
        <w:t>信息栏显示错误原因，可以点击右键获取详细信息，下方状态图标</w:t>
      </w:r>
      <w:r>
        <w:rPr>
          <w:rFonts w:hint="eastAsia"/>
        </w:rPr>
        <w:t>X</w:t>
      </w:r>
    </w:p>
    <w:p w:rsidR="008B31BC" w:rsidRDefault="008B31BC">
      <w:pPr>
        <w:tabs>
          <w:tab w:val="left" w:pos="420"/>
        </w:tabs>
        <w:ind w:left="420"/>
      </w:pPr>
    </w:p>
    <w:p w:rsidR="008B31BC" w:rsidRDefault="00B02E7A">
      <w:pPr>
        <w:pStyle w:val="2"/>
      </w:pPr>
      <w:bookmarkStart w:id="11" w:name="_Toc480479458"/>
      <w:r>
        <w:rPr>
          <w:rFonts w:hint="eastAsia"/>
        </w:rPr>
        <w:t>Setting</w:t>
      </w:r>
      <w:r>
        <w:rPr>
          <w:rFonts w:hint="eastAsia"/>
        </w:rPr>
        <w:t>（配置页面）</w:t>
      </w:r>
      <w:bookmarkEnd w:id="11"/>
    </w:p>
    <w:p w:rsidR="008B31BC" w:rsidRDefault="00B02E7A">
      <w:pPr>
        <w:pStyle w:val="3"/>
        <w:ind w:left="1260"/>
      </w:pPr>
      <w:bookmarkStart w:id="12" w:name="_Toc440010671"/>
      <w:bookmarkStart w:id="13" w:name="_Toc480479459"/>
      <w:r>
        <w:rPr>
          <w:rFonts w:hint="eastAsia"/>
        </w:rPr>
        <w:t>Device Setting</w:t>
      </w:r>
      <w:bookmarkEnd w:id="12"/>
      <w:r>
        <w:rPr>
          <w:rFonts w:hint="eastAsia"/>
        </w:rPr>
        <w:t>（设备信息配置）</w:t>
      </w:r>
      <w:bookmarkEnd w:id="13"/>
    </w:p>
    <w:p w:rsidR="00B02E7A" w:rsidRDefault="00B02E7A" w:rsidP="00B02E7A">
      <w:r>
        <w:rPr>
          <w:noProof/>
        </w:rPr>
        <w:drawing>
          <wp:inline distT="0" distB="0" distL="0" distR="0">
            <wp:extent cx="4477385" cy="3140075"/>
            <wp:effectExtent l="19050" t="0" r="0" b="0"/>
            <wp:docPr id="3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385" cy="314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E7A" w:rsidRDefault="00B02E7A" w:rsidP="00B02E7A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5</w:t>
      </w:r>
      <w:r w:rsidR="0061299E">
        <w:fldChar w:fldCharType="end"/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Model Name</w:t>
      </w:r>
      <w:r>
        <w:rPr>
          <w:rFonts w:hint="eastAsia"/>
        </w:rPr>
        <w:t>（</w:t>
      </w:r>
      <w:r>
        <w:rPr>
          <w:rFonts w:hint="eastAsia"/>
        </w:rPr>
        <w:t>&lt;= 40</w:t>
      </w:r>
      <w:r>
        <w:rPr>
          <w:rFonts w:hint="eastAsia"/>
        </w:rPr>
        <w:t>）：产品名称，长度小于</w:t>
      </w:r>
      <w:r>
        <w:rPr>
          <w:rFonts w:hint="eastAsia"/>
        </w:rPr>
        <w:t>40byte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Begin PSN</w:t>
      </w:r>
      <w:r>
        <w:rPr>
          <w:rFonts w:hint="eastAsia"/>
        </w:rPr>
        <w:t>（</w:t>
      </w:r>
      <w:r>
        <w:rPr>
          <w:rFonts w:hint="eastAsia"/>
        </w:rPr>
        <w:t>&lt;= 20</w:t>
      </w:r>
      <w:r>
        <w:rPr>
          <w:rFonts w:hint="eastAsia"/>
        </w:rPr>
        <w:t>）：</w:t>
      </w:r>
      <w:r w:rsidR="006D7A35">
        <w:rPr>
          <w:rFonts w:hint="eastAsia"/>
        </w:rPr>
        <w:t>起始序列号</w:t>
      </w:r>
      <w:r>
        <w:rPr>
          <w:rFonts w:hint="eastAsia"/>
        </w:rPr>
        <w:t>，长度小于</w:t>
      </w:r>
      <w:r>
        <w:rPr>
          <w:rFonts w:hint="eastAsia"/>
        </w:rPr>
        <w:t>20byte</w:t>
      </w:r>
      <w:r>
        <w:rPr>
          <w:rFonts w:hint="eastAsia"/>
        </w:rPr>
        <w:t>。为</w:t>
      </w:r>
      <w:r w:rsidR="006D7A35">
        <w:rPr>
          <w:rFonts w:hint="eastAsia"/>
        </w:rPr>
        <w:t>量产</w:t>
      </w:r>
      <w:r>
        <w:rPr>
          <w:rFonts w:hint="eastAsia"/>
        </w:rPr>
        <w:t>使用的</w:t>
      </w:r>
      <w:r w:rsidR="006D7A35">
        <w:rPr>
          <w:rFonts w:hint="eastAsia"/>
        </w:rPr>
        <w:t>序列号，</w:t>
      </w:r>
      <w:r w:rsidR="006D7A35">
        <w:rPr>
          <w:rFonts w:hint="eastAsia"/>
        </w:rPr>
        <w:lastRenderedPageBreak/>
        <w:t>根据量产模式不同，</w:t>
      </w:r>
      <w:r>
        <w:rPr>
          <w:rFonts w:hint="eastAsia"/>
        </w:rPr>
        <w:t>实际</w:t>
      </w:r>
      <w:r w:rsidR="006D7A35">
        <w:rPr>
          <w:rFonts w:hint="eastAsia"/>
        </w:rPr>
        <w:t>设置</w:t>
      </w:r>
      <w:r>
        <w:rPr>
          <w:rFonts w:hint="eastAsia"/>
        </w:rPr>
        <w:t>到盘的</w:t>
      </w:r>
      <w:r w:rsidR="006D7A35">
        <w:rPr>
          <w:rFonts w:hint="eastAsia"/>
        </w:rPr>
        <w:t>序列号也不同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End PSN</w:t>
      </w:r>
      <w:r>
        <w:rPr>
          <w:rFonts w:hint="eastAsia"/>
        </w:rPr>
        <w:t>（</w:t>
      </w:r>
      <w:r>
        <w:rPr>
          <w:rFonts w:hint="eastAsia"/>
        </w:rPr>
        <w:t>&lt;= 20</w:t>
      </w:r>
      <w:r>
        <w:rPr>
          <w:rFonts w:hint="eastAsia"/>
        </w:rPr>
        <w:t>）：结束</w:t>
      </w:r>
      <w:r w:rsidR="006D7A35">
        <w:rPr>
          <w:rFonts w:hint="eastAsia"/>
        </w:rPr>
        <w:t>序列号</w:t>
      </w:r>
      <w:r>
        <w:rPr>
          <w:rFonts w:hint="eastAsia"/>
        </w:rPr>
        <w:t>，长度小于</w:t>
      </w:r>
      <w:r>
        <w:rPr>
          <w:rFonts w:hint="eastAsia"/>
        </w:rPr>
        <w:t>20byte</w:t>
      </w:r>
      <w:r>
        <w:rPr>
          <w:rFonts w:hint="eastAsia"/>
        </w:rPr>
        <w:t>，开始</w:t>
      </w:r>
      <w:r>
        <w:rPr>
          <w:rFonts w:hint="eastAsia"/>
        </w:rPr>
        <w:t>PSN</w:t>
      </w:r>
      <w:r>
        <w:rPr>
          <w:rFonts w:hint="eastAsia"/>
        </w:rPr>
        <w:t>和结束</w:t>
      </w:r>
      <w:r>
        <w:rPr>
          <w:rFonts w:hint="eastAsia"/>
        </w:rPr>
        <w:t>PSN</w:t>
      </w:r>
      <w:r>
        <w:rPr>
          <w:rFonts w:hint="eastAsia"/>
        </w:rPr>
        <w:t>长度必须一致，并且结束</w:t>
      </w:r>
      <w:r>
        <w:rPr>
          <w:rFonts w:hint="eastAsia"/>
        </w:rPr>
        <w:t>PSN</w:t>
      </w:r>
      <w:r>
        <w:rPr>
          <w:rFonts w:hint="eastAsia"/>
        </w:rPr>
        <w:t>须大于或等于开始</w:t>
      </w:r>
      <w:r>
        <w:rPr>
          <w:rFonts w:hint="eastAsia"/>
        </w:rPr>
        <w:t>PSN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Retain PSN</w:t>
      </w:r>
      <w:r>
        <w:rPr>
          <w:rFonts w:hint="eastAsia"/>
        </w:rPr>
        <w:t>：保留原来的</w:t>
      </w:r>
      <w:r>
        <w:rPr>
          <w:rFonts w:hint="eastAsia"/>
        </w:rPr>
        <w:t>PSN</w:t>
      </w:r>
      <w:r>
        <w:rPr>
          <w:rFonts w:hint="eastAsia"/>
        </w:rPr>
        <w:t>，不更新</w:t>
      </w:r>
      <w:r>
        <w:rPr>
          <w:rFonts w:hint="eastAsia"/>
        </w:rPr>
        <w:t>PSN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WWN</w:t>
      </w:r>
      <w:r>
        <w:rPr>
          <w:rFonts w:hint="eastAsia"/>
        </w:rPr>
        <w:t>（</w:t>
      </w:r>
      <w:r>
        <w:rPr>
          <w:rFonts w:hint="eastAsia"/>
        </w:rPr>
        <w:t>=16</w:t>
      </w:r>
      <w:r>
        <w:rPr>
          <w:rFonts w:hint="eastAsia"/>
        </w:rPr>
        <w:t>）：</w:t>
      </w:r>
      <w:r>
        <w:rPr>
          <w:rFonts w:hint="eastAsia"/>
        </w:rPr>
        <w:t>World Wide Name</w:t>
      </w:r>
      <w:r>
        <w:rPr>
          <w:rFonts w:hint="eastAsia"/>
        </w:rPr>
        <w:t>，为十六进制字符串，长度为</w:t>
      </w:r>
      <w:r>
        <w:rPr>
          <w:rFonts w:hint="eastAsia"/>
        </w:rPr>
        <w:t>16byte</w:t>
      </w:r>
    </w:p>
    <w:p w:rsidR="00B02E7A" w:rsidRDefault="00B02E7A" w:rsidP="00B02E7A">
      <w:pPr>
        <w:numPr>
          <w:ilvl w:val="0"/>
          <w:numId w:val="5"/>
        </w:numPr>
      </w:pPr>
      <w:r>
        <w:rPr>
          <w:rFonts w:hint="eastAsia"/>
        </w:rPr>
        <w:t>Channel</w:t>
      </w:r>
      <w:r>
        <w:rPr>
          <w:rFonts w:hint="eastAsia"/>
        </w:rPr>
        <w:t>：磁盘通道数，点击</w:t>
      </w:r>
      <w:r>
        <w:rPr>
          <w:rFonts w:hint="eastAsia"/>
        </w:rPr>
        <w:t>AUTO SCAN</w:t>
      </w:r>
      <w:r>
        <w:rPr>
          <w:rFonts w:hint="eastAsia"/>
        </w:rPr>
        <w:t>按钮也会根据所贴颗粒型号和个数推荐</w:t>
      </w:r>
      <w:r>
        <w:rPr>
          <w:rFonts w:hint="eastAsia"/>
        </w:rPr>
        <w:t>Channel</w:t>
      </w:r>
      <w:r>
        <w:rPr>
          <w:rFonts w:hint="eastAsia"/>
        </w:rPr>
        <w:t>个数</w:t>
      </w:r>
      <w:r w:rsidR="005E2D07">
        <w:rPr>
          <w:rFonts w:hint="eastAsia"/>
        </w:rPr>
        <w:t>，勾选</w:t>
      </w:r>
      <w:r w:rsidR="005E2D07">
        <w:rPr>
          <w:rFonts w:hint="eastAsia"/>
        </w:rPr>
        <w:t>AutoTopo</w:t>
      </w:r>
      <w:r w:rsidR="005E2D07">
        <w:rPr>
          <w:rFonts w:hint="eastAsia"/>
        </w:rPr>
        <w:t>为自动配置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AutoTopo</w:t>
      </w:r>
      <w:r>
        <w:rPr>
          <w:rFonts w:hint="eastAsia"/>
        </w:rPr>
        <w:t>：选中后，</w:t>
      </w:r>
      <w:r>
        <w:rPr>
          <w:rFonts w:hint="eastAsia"/>
        </w:rPr>
        <w:t>Channel</w:t>
      </w:r>
      <w:r>
        <w:rPr>
          <w:rFonts w:hint="eastAsia"/>
        </w:rPr>
        <w:t>和</w:t>
      </w:r>
      <w:r>
        <w:rPr>
          <w:rFonts w:hint="eastAsia"/>
        </w:rPr>
        <w:t>CE</w:t>
      </w:r>
      <w:r>
        <w:rPr>
          <w:rFonts w:hint="eastAsia"/>
        </w:rPr>
        <w:t>为自动配置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CapacityMode</w:t>
      </w:r>
      <w:r>
        <w:rPr>
          <w:rFonts w:hint="eastAsia"/>
        </w:rPr>
        <w:t>：容量模式</w:t>
      </w:r>
    </w:p>
    <w:p w:rsidR="008B31BC" w:rsidRDefault="00B02E7A">
      <w:pPr>
        <w:tabs>
          <w:tab w:val="left" w:pos="420"/>
        </w:tabs>
        <w:ind w:left="420"/>
      </w:pPr>
      <w:r>
        <w:rPr>
          <w:rFonts w:hint="eastAsia"/>
        </w:rPr>
        <w:t>AUTO</w:t>
      </w:r>
      <w:r>
        <w:rPr>
          <w:rFonts w:hint="eastAsia"/>
        </w:rPr>
        <w:t>：</w:t>
      </w:r>
      <w:r>
        <w:rPr>
          <w:rFonts w:hint="eastAsia"/>
        </w:rPr>
        <w:t>FW</w:t>
      </w:r>
      <w:r>
        <w:rPr>
          <w:rFonts w:hint="eastAsia"/>
        </w:rPr>
        <w:t>根据颗粒和通道自动计算，最合理的容量，且保证有足够的空白区作为</w:t>
      </w:r>
      <w:r>
        <w:rPr>
          <w:rFonts w:hint="eastAsia"/>
        </w:rPr>
        <w:t>SLG</w:t>
      </w:r>
      <w:r>
        <w:rPr>
          <w:rFonts w:hint="eastAsia"/>
        </w:rPr>
        <w:t>缓存，使得性能和容量达到平衡。</w:t>
      </w:r>
    </w:p>
    <w:p w:rsidR="008B31BC" w:rsidRDefault="00B02E7A">
      <w:pPr>
        <w:tabs>
          <w:tab w:val="left" w:pos="420"/>
        </w:tabs>
        <w:ind w:left="420"/>
      </w:pPr>
      <w:r>
        <w:rPr>
          <w:rFonts w:hint="eastAsia"/>
        </w:rPr>
        <w:t>FULL Capacity</w:t>
      </w:r>
      <w:r>
        <w:rPr>
          <w:rFonts w:hint="eastAsia"/>
        </w:rPr>
        <w:t>：最大容量，</w:t>
      </w:r>
      <w:r>
        <w:rPr>
          <w:rFonts w:hint="eastAsia"/>
        </w:rPr>
        <w:t>FW</w:t>
      </w:r>
      <w:r>
        <w:rPr>
          <w:rFonts w:hint="eastAsia"/>
        </w:rPr>
        <w:t>根据颗粒和通道计算最大容量，但作为</w:t>
      </w:r>
      <w:r>
        <w:rPr>
          <w:rFonts w:hint="eastAsia"/>
        </w:rPr>
        <w:t>SLG</w:t>
      </w:r>
      <w:r>
        <w:rPr>
          <w:rFonts w:hint="eastAsia"/>
        </w:rPr>
        <w:t>缓存的空白区较少，可能影响性能。</w:t>
      </w:r>
    </w:p>
    <w:p w:rsidR="008B31BC" w:rsidRDefault="00B02E7A" w:rsidP="00A94885">
      <w:pPr>
        <w:tabs>
          <w:tab w:val="left" w:pos="420"/>
        </w:tabs>
        <w:ind w:left="420"/>
      </w:pPr>
      <w:r>
        <w:rPr>
          <w:rFonts w:hint="eastAsia"/>
        </w:rPr>
        <w:t>IDEMA</w:t>
      </w:r>
      <w:r>
        <w:rPr>
          <w:rFonts w:hint="eastAsia"/>
        </w:rPr>
        <w:t>：业界常用容量规格，并根据</w:t>
      </w:r>
      <w:r>
        <w:rPr>
          <w:rFonts w:hint="eastAsia"/>
        </w:rPr>
        <w:t>IDEMA</w:t>
      </w:r>
      <w:r>
        <w:rPr>
          <w:rFonts w:hint="eastAsia"/>
        </w:rPr>
        <w:t>定义容量规则计算容量，</w:t>
      </w:r>
      <w:r w:rsidR="00A94885">
        <w:rPr>
          <w:rFonts w:hint="eastAsia"/>
        </w:rPr>
        <w:t>（</w:t>
      </w:r>
      <w:r w:rsidR="00A94885" w:rsidRPr="00A94885">
        <w:rPr>
          <w:rFonts w:hint="eastAsia"/>
        </w:rPr>
        <w:t>备注</w:t>
      </w:r>
      <w:r w:rsidR="00A94885">
        <w:rPr>
          <w:rFonts w:hint="eastAsia"/>
        </w:rPr>
        <w:t>：</w:t>
      </w:r>
      <w:r w:rsidR="00A94885" w:rsidRPr="00A94885">
        <w:t xml:space="preserve">International Disk Equipment and Materials Association </w:t>
      </w:r>
      <w:r w:rsidR="00A94885" w:rsidRPr="00A94885">
        <w:t>国际磁盘设备与材料协会</w:t>
      </w:r>
      <w:r w:rsidR="00A94885">
        <w:rPr>
          <w:rFonts w:hint="eastAsia"/>
        </w:rPr>
        <w:t>）</w:t>
      </w:r>
      <w:r>
        <w:rPr>
          <w:rFonts w:hint="eastAsia"/>
        </w:rPr>
        <w:t>点击</w:t>
      </w:r>
      <w:r>
        <w:rPr>
          <w:rFonts w:hint="eastAsia"/>
        </w:rPr>
        <w:t>AUTO SCAN</w:t>
      </w:r>
      <w:r>
        <w:rPr>
          <w:rFonts w:hint="eastAsia"/>
        </w:rPr>
        <w:t>按钮也会根据所贴颗粒型号和个数，计算容量推荐相应的容量规格</w:t>
      </w:r>
    </w:p>
    <w:p w:rsidR="008B31BC" w:rsidRDefault="00B02E7A">
      <w:pPr>
        <w:tabs>
          <w:tab w:val="left" w:pos="420"/>
        </w:tabs>
        <w:ind w:left="420"/>
      </w:pPr>
      <w:r>
        <w:rPr>
          <w:rFonts w:hint="eastAsia"/>
        </w:rPr>
        <w:t>Manual</w:t>
      </w:r>
      <w:r>
        <w:rPr>
          <w:rFonts w:hint="eastAsia"/>
        </w:rPr>
        <w:t>：手动输入容量，输入的容量不能大于</w:t>
      </w:r>
      <w:r>
        <w:rPr>
          <w:rFonts w:hint="eastAsia"/>
        </w:rPr>
        <w:t>flash</w:t>
      </w:r>
      <w:r>
        <w:rPr>
          <w:rFonts w:hint="eastAsia"/>
        </w:rPr>
        <w:t>颗粒总容量</w:t>
      </w:r>
      <w:r w:rsidR="00A94885">
        <w:t xml:space="preserve"> 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Capacity</w:t>
      </w:r>
      <w:r>
        <w:rPr>
          <w:rFonts w:hint="eastAsia"/>
        </w:rPr>
        <w:t>：容量（设置容量需要小于所有</w:t>
      </w:r>
      <w:r>
        <w:rPr>
          <w:rFonts w:hint="eastAsia"/>
        </w:rPr>
        <w:t>flash</w:t>
      </w:r>
      <w:r>
        <w:rPr>
          <w:rFonts w:hint="eastAsia"/>
        </w:rPr>
        <w:t>颗粒总容量，否则会提示容量出错），单位有</w:t>
      </w:r>
      <w:r>
        <w:rPr>
          <w:rFonts w:hint="eastAsia"/>
        </w:rPr>
        <w:t>4</w:t>
      </w:r>
      <w:r>
        <w:rPr>
          <w:rFonts w:hint="eastAsia"/>
        </w:rPr>
        <w:t>种选择，分别是以</w:t>
      </w:r>
      <w:r>
        <w:rPr>
          <w:rFonts w:hint="eastAsia"/>
        </w:rPr>
        <w:t>1000/1024</w:t>
      </w:r>
      <w:r>
        <w:rPr>
          <w:rFonts w:hint="eastAsia"/>
        </w:rPr>
        <w:t>为进制的</w:t>
      </w:r>
      <w:r>
        <w:rPr>
          <w:rFonts w:hint="eastAsia"/>
        </w:rPr>
        <w:t>GB/MB.</w:t>
      </w:r>
      <w:r>
        <w:rPr>
          <w:rFonts w:hint="eastAsia"/>
        </w:rPr>
        <w:t>在</w:t>
      </w:r>
      <w:r>
        <w:rPr>
          <w:rFonts w:hint="eastAsia"/>
        </w:rPr>
        <w:t>CapacityMode</w:t>
      </w:r>
      <w:r>
        <w:rPr>
          <w:rFonts w:hint="eastAsia"/>
        </w:rPr>
        <w:t>容量模式选择</w:t>
      </w:r>
      <w:r>
        <w:rPr>
          <w:rFonts w:hint="eastAsia"/>
        </w:rPr>
        <w:t>Manual</w:t>
      </w:r>
      <w:r>
        <w:rPr>
          <w:rFonts w:hint="eastAsia"/>
        </w:rPr>
        <w:t>手动输入容量时不勾选</w:t>
      </w:r>
      <w:r>
        <w:rPr>
          <w:rFonts w:hint="eastAsia"/>
        </w:rPr>
        <w:t>Use Sector</w:t>
      </w:r>
      <w:r>
        <w:rPr>
          <w:rFonts w:hint="eastAsia"/>
        </w:rPr>
        <w:t>模式，可以通过</w:t>
      </w:r>
      <w:r>
        <w:rPr>
          <w:rFonts w:hint="eastAsia"/>
        </w:rPr>
        <w:t>Capacity</w:t>
      </w:r>
      <w:r>
        <w:rPr>
          <w:rFonts w:hint="eastAsia"/>
        </w:rPr>
        <w:t>输入容量大小，在其它模式显示为通过计算颗粒通道可能开出的容量大小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Ratio</w:t>
      </w:r>
      <w:r>
        <w:rPr>
          <w:rFonts w:hint="eastAsia"/>
        </w:rPr>
        <w:t>：容量比例，采用磁盘容量与所有颗粒物理容量的百分比（建议容量比例范围在</w:t>
      </w:r>
      <w:r>
        <w:rPr>
          <w:rFonts w:hint="eastAsia"/>
        </w:rPr>
        <w:t>10%-93%</w:t>
      </w:r>
      <w:r>
        <w:rPr>
          <w:rFonts w:hint="eastAsia"/>
        </w:rPr>
        <w:t>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Sector</w:t>
      </w:r>
      <w:r>
        <w:rPr>
          <w:rFonts w:hint="eastAsia"/>
        </w:rPr>
        <w:t>：扇区个数，在</w:t>
      </w:r>
      <w:r>
        <w:rPr>
          <w:rFonts w:hint="eastAsia"/>
        </w:rPr>
        <w:t>CapacityMode</w:t>
      </w:r>
      <w:r>
        <w:rPr>
          <w:rFonts w:hint="eastAsia"/>
        </w:rPr>
        <w:t>容量模式选择</w:t>
      </w:r>
      <w:r>
        <w:rPr>
          <w:rFonts w:hint="eastAsia"/>
        </w:rPr>
        <w:t>Manual</w:t>
      </w:r>
      <w:r>
        <w:rPr>
          <w:rFonts w:hint="eastAsia"/>
        </w:rPr>
        <w:t>手动输入容量时勾选</w:t>
      </w:r>
      <w:r>
        <w:rPr>
          <w:rFonts w:hint="eastAsia"/>
        </w:rPr>
        <w:t>Use Sector</w:t>
      </w:r>
      <w:r>
        <w:rPr>
          <w:rFonts w:hint="eastAsia"/>
        </w:rPr>
        <w:t>模式，可以通过</w:t>
      </w:r>
      <w:r>
        <w:rPr>
          <w:rFonts w:hint="eastAsia"/>
        </w:rPr>
        <w:t>Sector</w:t>
      </w:r>
      <w:r>
        <w:rPr>
          <w:rFonts w:hint="eastAsia"/>
        </w:rPr>
        <w:t>输入扇区个数，在其它模式显示为通过计算颗粒通道可能开出的容量的扇区个数</w:t>
      </w:r>
    </w:p>
    <w:p w:rsidR="00B02E7A" w:rsidRDefault="00B02E7A">
      <w:pPr>
        <w:numPr>
          <w:ilvl w:val="0"/>
          <w:numId w:val="5"/>
        </w:numPr>
      </w:pPr>
      <w:r>
        <w:rPr>
          <w:rFonts w:hint="eastAsia"/>
        </w:rPr>
        <w:t>容量显示模式：</w:t>
      </w:r>
    </w:p>
    <w:p w:rsidR="008B31BC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GB</w:t>
      </w:r>
      <w:r>
        <w:rPr>
          <w:rFonts w:hint="eastAsia"/>
        </w:rPr>
        <w:t>（</w:t>
      </w:r>
      <w:r>
        <w:rPr>
          <w:rFonts w:hint="eastAsia"/>
        </w:rPr>
        <w:t>1000</w:t>
      </w:r>
      <w:r>
        <w:rPr>
          <w:rFonts w:hint="eastAsia"/>
        </w:rPr>
        <w:t>）</w:t>
      </w:r>
      <w:r>
        <w:rPr>
          <w:rFonts w:hint="eastAsia"/>
        </w:rPr>
        <w:t>:</w:t>
      </w:r>
      <w:r>
        <w:rPr>
          <w:rFonts w:hint="eastAsia"/>
        </w:rPr>
        <w:t>以</w:t>
      </w:r>
      <w:r>
        <w:rPr>
          <w:rFonts w:hint="eastAsia"/>
        </w:rPr>
        <w:t>GB</w:t>
      </w:r>
      <w:r>
        <w:rPr>
          <w:rFonts w:hint="eastAsia"/>
        </w:rPr>
        <w:t>显示，按照</w:t>
      </w:r>
      <w:r>
        <w:rPr>
          <w:rFonts w:hint="eastAsia"/>
        </w:rPr>
        <w:t>1GB = 1000*1000*1000 B</w:t>
      </w:r>
      <w:r>
        <w:rPr>
          <w:rFonts w:hint="eastAsia"/>
        </w:rPr>
        <w:t>计算容量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GB</w:t>
      </w:r>
      <w:r>
        <w:rPr>
          <w:rFonts w:hint="eastAsia"/>
        </w:rPr>
        <w:t>（</w:t>
      </w:r>
      <w:r>
        <w:rPr>
          <w:rFonts w:hint="eastAsia"/>
        </w:rPr>
        <w:t>1024</w:t>
      </w:r>
      <w:r>
        <w:rPr>
          <w:rFonts w:hint="eastAsia"/>
        </w:rPr>
        <w:t>）</w:t>
      </w:r>
      <w:r>
        <w:rPr>
          <w:rFonts w:hint="eastAsia"/>
        </w:rPr>
        <w:t>:</w:t>
      </w:r>
      <w:r w:rsidRPr="00B02E7A"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GB</w:t>
      </w:r>
      <w:r>
        <w:rPr>
          <w:rFonts w:hint="eastAsia"/>
        </w:rPr>
        <w:t>显示，按照</w:t>
      </w:r>
      <w:r>
        <w:rPr>
          <w:rFonts w:hint="eastAsia"/>
        </w:rPr>
        <w:t>1GB = 1024*1024*1024 B</w:t>
      </w:r>
      <w:r>
        <w:rPr>
          <w:rFonts w:hint="eastAsia"/>
        </w:rPr>
        <w:t>计算容量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MB</w:t>
      </w:r>
      <w:r>
        <w:rPr>
          <w:rFonts w:hint="eastAsia"/>
        </w:rPr>
        <w:t>（</w:t>
      </w:r>
      <w:r>
        <w:rPr>
          <w:rFonts w:hint="eastAsia"/>
        </w:rPr>
        <w:t>1000</w:t>
      </w:r>
      <w:r>
        <w:rPr>
          <w:rFonts w:hint="eastAsia"/>
        </w:rPr>
        <w:t>）</w:t>
      </w:r>
      <w:r>
        <w:rPr>
          <w:rFonts w:hint="eastAsia"/>
        </w:rPr>
        <w:t>:</w:t>
      </w:r>
      <w:r w:rsidRPr="00B02E7A"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MB</w:t>
      </w:r>
      <w:r>
        <w:rPr>
          <w:rFonts w:hint="eastAsia"/>
        </w:rPr>
        <w:t>显示，按照</w:t>
      </w:r>
      <w:r>
        <w:rPr>
          <w:rFonts w:hint="eastAsia"/>
        </w:rPr>
        <w:t>1MB = 1000*1000 B</w:t>
      </w:r>
      <w:r>
        <w:rPr>
          <w:rFonts w:hint="eastAsia"/>
        </w:rPr>
        <w:t>计算容量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MB</w:t>
      </w:r>
      <w:r>
        <w:rPr>
          <w:rFonts w:hint="eastAsia"/>
        </w:rPr>
        <w:t>（</w:t>
      </w:r>
      <w:r>
        <w:rPr>
          <w:rFonts w:hint="eastAsia"/>
        </w:rPr>
        <w:t>1024</w:t>
      </w:r>
      <w:r>
        <w:rPr>
          <w:rFonts w:hint="eastAsia"/>
        </w:rPr>
        <w:t>）</w:t>
      </w:r>
      <w:r>
        <w:rPr>
          <w:rFonts w:hint="eastAsia"/>
        </w:rPr>
        <w:t>:</w:t>
      </w:r>
      <w:r w:rsidRPr="00B02E7A"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MB</w:t>
      </w:r>
      <w:r>
        <w:rPr>
          <w:rFonts w:hint="eastAsia"/>
        </w:rPr>
        <w:t>显示，按照</w:t>
      </w:r>
      <w:r>
        <w:rPr>
          <w:rFonts w:hint="eastAsia"/>
        </w:rPr>
        <w:t>1MB = 1024*1024 B</w:t>
      </w:r>
      <w:r>
        <w:rPr>
          <w:rFonts w:hint="eastAsia"/>
        </w:rPr>
        <w:t>计算容量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Use Sector</w:t>
      </w:r>
      <w:r>
        <w:rPr>
          <w:rFonts w:hint="eastAsia"/>
        </w:rPr>
        <w:t>：在</w:t>
      </w:r>
      <w:r>
        <w:rPr>
          <w:rFonts w:hint="eastAsia"/>
        </w:rPr>
        <w:t>CapacityMode</w:t>
      </w:r>
      <w:r>
        <w:rPr>
          <w:rFonts w:hint="eastAsia"/>
        </w:rPr>
        <w:t>容量模式选择</w:t>
      </w:r>
      <w:r>
        <w:rPr>
          <w:rFonts w:hint="eastAsia"/>
        </w:rPr>
        <w:t>Manual</w:t>
      </w:r>
      <w:r>
        <w:rPr>
          <w:rFonts w:hint="eastAsia"/>
        </w:rPr>
        <w:t>手动输入容量时在该选项才有效。勾选为由</w:t>
      </w:r>
      <w:r>
        <w:rPr>
          <w:rFonts w:hint="eastAsia"/>
        </w:rPr>
        <w:t>Sector</w:t>
      </w:r>
      <w:r>
        <w:rPr>
          <w:rFonts w:hint="eastAsia"/>
        </w:rPr>
        <w:t>输入容量，不勾选为</w:t>
      </w:r>
      <w:r>
        <w:rPr>
          <w:rFonts w:hint="eastAsia"/>
        </w:rPr>
        <w:t>Capacity</w:t>
      </w:r>
      <w:r>
        <w:rPr>
          <w:rFonts w:hint="eastAsia"/>
        </w:rPr>
        <w:t>输入容量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Advanced</w:t>
      </w:r>
      <w:r>
        <w:t>…</w:t>
      </w:r>
      <w:r>
        <w:rPr>
          <w:rFonts w:hint="eastAsia"/>
        </w:rPr>
        <w:t>:</w:t>
      </w:r>
      <w:r>
        <w:rPr>
          <w:rFonts w:hint="eastAsia"/>
        </w:rPr>
        <w:t>高级配置，包含</w:t>
      </w:r>
      <w:r>
        <w:rPr>
          <w:rFonts w:hint="eastAsia"/>
        </w:rPr>
        <w:t>SATA</w:t>
      </w:r>
      <w:r>
        <w:rPr>
          <w:rFonts w:hint="eastAsia"/>
        </w:rPr>
        <w:t>速率、并发数、</w:t>
      </w:r>
      <w:r>
        <w:rPr>
          <w:rFonts w:hint="eastAsia"/>
        </w:rPr>
        <w:t>SLC Cache</w:t>
      </w:r>
      <w:r>
        <w:rPr>
          <w:rFonts w:hint="eastAsia"/>
        </w:rPr>
        <w:t>大小、</w:t>
      </w:r>
      <w:r>
        <w:rPr>
          <w:rFonts w:hint="eastAsia"/>
        </w:rPr>
        <w:t>FLASH IO</w:t>
      </w:r>
      <w:r>
        <w:rPr>
          <w:rFonts w:hint="eastAsia"/>
        </w:rPr>
        <w:t>频率等，默认为</w:t>
      </w:r>
      <w:r>
        <w:rPr>
          <w:rFonts w:hint="eastAsia"/>
        </w:rPr>
        <w:t>Default</w:t>
      </w:r>
      <w:r>
        <w:rPr>
          <w:rFonts w:hint="eastAsia"/>
        </w:rPr>
        <w:t>模式，修改这些选项需要专业人士，否则可能造成性能或稳定性下降，建议使用默认配置</w:t>
      </w:r>
    </w:p>
    <w:p w:rsidR="008B31BC" w:rsidRDefault="00B02E7A">
      <w:pPr>
        <w:pStyle w:val="3"/>
        <w:ind w:left="1260"/>
      </w:pPr>
      <w:bookmarkStart w:id="14" w:name="_Toc480479460"/>
      <w:r>
        <w:rPr>
          <w:rFonts w:hint="eastAsia"/>
        </w:rPr>
        <w:lastRenderedPageBreak/>
        <w:t>Advanced Setting</w:t>
      </w:r>
      <w:r>
        <w:rPr>
          <w:rFonts w:hint="eastAsia"/>
        </w:rPr>
        <w:t>（高级信息配置）</w:t>
      </w:r>
      <w:bookmarkEnd w:id="14"/>
    </w:p>
    <w:p w:rsidR="008B31BC" w:rsidRDefault="00B02E7A" w:rsidP="00B02E7A">
      <w:pPr>
        <w:ind w:left="420"/>
      </w:pPr>
      <w:r>
        <w:rPr>
          <w:rFonts w:hint="eastAsia"/>
        </w:rPr>
        <w:t>（正常情况不建议修改，使用默认配置即可）</w:t>
      </w:r>
    </w:p>
    <w:p w:rsidR="008B31BC" w:rsidRDefault="00B02E7A">
      <w:pPr>
        <w:ind w:left="420"/>
      </w:pPr>
      <w:r>
        <w:rPr>
          <w:rFonts w:hint="eastAsia"/>
          <w:noProof/>
        </w:rPr>
        <w:drawing>
          <wp:inline distT="0" distB="0" distL="0" distR="0">
            <wp:extent cx="4122923" cy="3295290"/>
            <wp:effectExtent l="1905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r="21737"/>
                    <a:stretch>
                      <a:fillRect/>
                    </a:stretch>
                  </pic:blipFill>
                  <pic:spPr>
                    <a:xfrm>
                      <a:off x="0" y="0"/>
                      <a:ext cx="4122923" cy="329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E7A" w:rsidRDefault="00B02E7A" w:rsidP="00B02E7A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6</w:t>
      </w:r>
      <w:r w:rsidR="0061299E">
        <w:fldChar w:fldCharType="end"/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Sata Link Rate</w:t>
      </w:r>
      <w:r>
        <w:rPr>
          <w:rFonts w:hint="eastAsia"/>
        </w:rPr>
        <w:t>：</w:t>
      </w:r>
      <w:r>
        <w:rPr>
          <w:rFonts w:hint="eastAsia"/>
        </w:rPr>
        <w:t>SATA</w:t>
      </w:r>
      <w:r>
        <w:rPr>
          <w:rFonts w:hint="eastAsia"/>
        </w:rPr>
        <w:t>最高协商速率，</w:t>
      </w:r>
      <w:r>
        <w:rPr>
          <w:rFonts w:hint="eastAsia"/>
        </w:rPr>
        <w:t>1.5G 3G 6G</w:t>
      </w:r>
      <w:r>
        <w:rPr>
          <w:rFonts w:hint="eastAsia"/>
        </w:rPr>
        <w:t>和</w:t>
      </w:r>
      <w:r>
        <w:rPr>
          <w:rFonts w:hint="eastAsia"/>
        </w:rPr>
        <w:t xml:space="preserve"> default</w:t>
      </w:r>
      <w:r>
        <w:rPr>
          <w:rFonts w:hint="eastAsia"/>
        </w:rPr>
        <w:t>，默认为</w:t>
      </w:r>
      <w:r>
        <w:rPr>
          <w:rFonts w:hint="eastAsia"/>
        </w:rPr>
        <w:t>default</w:t>
      </w:r>
      <w:r>
        <w:rPr>
          <w:rFonts w:hint="eastAsia"/>
        </w:rPr>
        <w:t>是</w:t>
      </w:r>
      <w:r>
        <w:rPr>
          <w:rFonts w:hint="eastAsia"/>
        </w:rPr>
        <w:t>6G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Max Ext Interleave</w:t>
      </w:r>
      <w:r>
        <w:rPr>
          <w:rFonts w:hint="eastAsia"/>
        </w:rPr>
        <w:t>：</w:t>
      </w:r>
      <w:r>
        <w:rPr>
          <w:rFonts w:hint="eastAsia"/>
        </w:rPr>
        <w:t>Channel</w:t>
      </w:r>
      <w:r>
        <w:rPr>
          <w:rFonts w:hint="eastAsia"/>
        </w:rPr>
        <w:t>并发数，并发数越大速率大，能支持的容量也越大，但不能超过实际的</w:t>
      </w:r>
      <w:r>
        <w:rPr>
          <w:rFonts w:hint="eastAsia"/>
        </w:rPr>
        <w:t>Channel</w:t>
      </w:r>
      <w:r>
        <w:rPr>
          <w:rFonts w:hint="eastAsia"/>
        </w:rPr>
        <w:t>个数，建议选择</w:t>
      </w:r>
      <w:r>
        <w:rPr>
          <w:rFonts w:hint="eastAsia"/>
        </w:rPr>
        <w:t>auto</w:t>
      </w:r>
      <w:r>
        <w:rPr>
          <w:rFonts w:hint="eastAsia"/>
        </w:rPr>
        <w:t>（</w:t>
      </w:r>
      <w:r>
        <w:rPr>
          <w:rFonts w:hint="eastAsia"/>
        </w:rPr>
        <w:t>auto</w:t>
      </w:r>
      <w:r>
        <w:rPr>
          <w:rFonts w:hint="eastAsia"/>
        </w:rPr>
        <w:t>默认为</w:t>
      </w:r>
      <w:r>
        <w:rPr>
          <w:rFonts w:hint="eastAsia"/>
        </w:rPr>
        <w:t>8</w:t>
      </w:r>
      <w:r>
        <w:rPr>
          <w:rFonts w:hint="eastAsia"/>
        </w:rPr>
        <w:t>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Max Internal Interleave</w:t>
      </w:r>
      <w:r>
        <w:rPr>
          <w:rFonts w:hint="eastAsia"/>
        </w:rPr>
        <w:t>：</w:t>
      </w:r>
      <w:r>
        <w:rPr>
          <w:rFonts w:hint="eastAsia"/>
        </w:rPr>
        <w:t>CE</w:t>
      </w:r>
      <w:r>
        <w:rPr>
          <w:rFonts w:hint="eastAsia"/>
        </w:rPr>
        <w:t>并发数，并发数越大速率大，但不能超过实际的</w:t>
      </w:r>
      <w:r>
        <w:rPr>
          <w:rFonts w:hint="eastAsia"/>
        </w:rPr>
        <w:t>CE</w:t>
      </w:r>
      <w:r>
        <w:rPr>
          <w:rFonts w:hint="eastAsia"/>
        </w:rPr>
        <w:t>个数，建议选择</w:t>
      </w:r>
      <w:r>
        <w:rPr>
          <w:rFonts w:hint="eastAsia"/>
        </w:rPr>
        <w:t xml:space="preserve">auto </w:t>
      </w:r>
      <w:r>
        <w:rPr>
          <w:rFonts w:hint="eastAsia"/>
        </w:rPr>
        <w:t>（</w:t>
      </w:r>
      <w:r>
        <w:rPr>
          <w:rFonts w:hint="eastAsia"/>
        </w:rPr>
        <w:t>auto</w:t>
      </w:r>
      <w:r>
        <w:rPr>
          <w:rFonts w:hint="eastAsia"/>
        </w:rPr>
        <w:t>默认为</w:t>
      </w:r>
      <w:r>
        <w:rPr>
          <w:rFonts w:hint="eastAsia"/>
        </w:rPr>
        <w:t xml:space="preserve">CE / DIE </w:t>
      </w:r>
      <w:r>
        <w:rPr>
          <w:rFonts w:hint="eastAsia"/>
        </w:rPr>
        <w:t>）</w:t>
      </w:r>
    </w:p>
    <w:p w:rsidR="00B02E7A" w:rsidRDefault="00B02E7A">
      <w:pPr>
        <w:numPr>
          <w:ilvl w:val="0"/>
          <w:numId w:val="5"/>
        </w:numPr>
      </w:pPr>
      <w:r>
        <w:rPr>
          <w:rFonts w:hint="eastAsia"/>
        </w:rPr>
        <w:t>Temp Mode</w:t>
      </w:r>
      <w:r>
        <w:rPr>
          <w:rFonts w:hint="eastAsia"/>
        </w:rPr>
        <w:t>：温度模式，该配置的选择和硬件形态相关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default</w:t>
      </w:r>
      <w:r>
        <w:rPr>
          <w:rFonts w:hint="eastAsia"/>
        </w:rPr>
        <w:t>：选择默认传感器</w:t>
      </w:r>
    </w:p>
    <w:p w:rsidR="00B02E7A" w:rsidRDefault="00B02E7A" w:rsidP="00B02E7A">
      <w:pPr>
        <w:tabs>
          <w:tab w:val="left" w:pos="420"/>
        </w:tabs>
        <w:ind w:left="420"/>
      </w:pPr>
      <w:r>
        <w:t>point</w:t>
      </w:r>
      <w:r>
        <w:rPr>
          <w:rFonts w:hint="eastAsia"/>
        </w:rPr>
        <w:t xml:space="preserve"> a</w:t>
      </w:r>
      <w:r>
        <w:rPr>
          <w:rFonts w:hint="eastAsia"/>
        </w:rPr>
        <w:t>：传感器</w:t>
      </w:r>
      <w:r>
        <w:rPr>
          <w:rFonts w:hint="eastAsia"/>
        </w:rPr>
        <w:t>A</w:t>
      </w:r>
      <w:r>
        <w:rPr>
          <w:rFonts w:hint="eastAsia"/>
        </w:rPr>
        <w:t>点</w:t>
      </w:r>
    </w:p>
    <w:p w:rsidR="00B02E7A" w:rsidRDefault="00B02E7A" w:rsidP="00B02E7A">
      <w:pPr>
        <w:tabs>
          <w:tab w:val="left" w:pos="420"/>
        </w:tabs>
        <w:ind w:left="420"/>
      </w:pPr>
      <w:r>
        <w:t>point</w:t>
      </w:r>
      <w:r>
        <w:rPr>
          <w:rFonts w:hint="eastAsia"/>
        </w:rPr>
        <w:t xml:space="preserve"> b</w:t>
      </w:r>
      <w:r>
        <w:rPr>
          <w:rFonts w:hint="eastAsia"/>
        </w:rPr>
        <w:t>：传感器</w:t>
      </w:r>
      <w:r>
        <w:rPr>
          <w:rFonts w:hint="eastAsia"/>
        </w:rPr>
        <w:t>B</w:t>
      </w:r>
      <w:r>
        <w:rPr>
          <w:rFonts w:hint="eastAsia"/>
        </w:rPr>
        <w:t>点</w:t>
      </w:r>
    </w:p>
    <w:p w:rsidR="008B31BC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Custom</w:t>
      </w:r>
      <w:r>
        <w:rPr>
          <w:rFonts w:hint="eastAsia"/>
        </w:rPr>
        <w:t>：温度定制模式（主要用于硬件没有温度传感器情况）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 xml:space="preserve">Custom Temp: </w:t>
      </w:r>
      <w:r>
        <w:rPr>
          <w:rFonts w:hint="eastAsia"/>
        </w:rPr>
        <w:t>定制温度值，在</w:t>
      </w:r>
      <w:r>
        <w:rPr>
          <w:rFonts w:hint="eastAsia"/>
        </w:rPr>
        <w:t>Temp Mode</w:t>
      </w:r>
      <w:r>
        <w:rPr>
          <w:rFonts w:hint="eastAsia"/>
        </w:rPr>
        <w:t>模式选择为</w:t>
      </w:r>
      <w:r>
        <w:rPr>
          <w:rFonts w:hint="eastAsia"/>
        </w:rPr>
        <w:t>Custom</w:t>
      </w:r>
      <w:r>
        <w:rPr>
          <w:rFonts w:hint="eastAsia"/>
        </w:rPr>
        <w:t>有效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TLC Offset</w:t>
      </w:r>
      <w:r>
        <w:rPr>
          <w:rFonts w:hint="eastAsia"/>
        </w:rPr>
        <w:t>：</w:t>
      </w:r>
      <w:r>
        <w:rPr>
          <w:rFonts w:hint="eastAsia"/>
        </w:rPr>
        <w:t>TLC</w:t>
      </w:r>
      <w:r>
        <w:rPr>
          <w:rFonts w:hint="eastAsia"/>
        </w:rPr>
        <w:t>偏移的</w:t>
      </w:r>
      <w:r>
        <w:rPr>
          <w:rFonts w:hint="eastAsia"/>
        </w:rPr>
        <w:t>Block,  CapacityMode</w:t>
      </w:r>
      <w:r>
        <w:rPr>
          <w:rFonts w:hint="eastAsia"/>
        </w:rPr>
        <w:t>选择</w:t>
      </w:r>
      <w:r>
        <w:rPr>
          <w:rFonts w:hint="eastAsia"/>
        </w:rPr>
        <w:t xml:space="preserve">AUTO </w:t>
      </w:r>
      <w:r>
        <w:rPr>
          <w:rFonts w:hint="eastAsia"/>
        </w:rPr>
        <w:t>有效，主要用于调试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SLC Cache Region</w:t>
      </w:r>
      <w:r>
        <w:rPr>
          <w:rFonts w:hint="eastAsia"/>
        </w:rPr>
        <w:t>：</w:t>
      </w:r>
      <w:r>
        <w:rPr>
          <w:rFonts w:hint="eastAsia"/>
        </w:rPr>
        <w:t>CapacityMode</w:t>
      </w:r>
      <w:r>
        <w:rPr>
          <w:rFonts w:hint="eastAsia"/>
        </w:rPr>
        <w:t>选择</w:t>
      </w:r>
      <w:r>
        <w:rPr>
          <w:rFonts w:hint="eastAsia"/>
        </w:rPr>
        <w:t>FULL Capacity</w:t>
      </w:r>
      <w:r w:rsidR="00A308BE">
        <w:rPr>
          <w:rFonts w:hint="eastAsia"/>
        </w:rPr>
        <w:t>、</w:t>
      </w:r>
      <w:r w:rsidR="00A308BE">
        <w:rPr>
          <w:rFonts w:hint="eastAsia"/>
        </w:rPr>
        <w:t>IDEMA</w:t>
      </w:r>
      <w:r w:rsidR="00A308BE">
        <w:rPr>
          <w:rFonts w:hint="eastAsia"/>
        </w:rPr>
        <w:t>、</w:t>
      </w:r>
      <w:r>
        <w:rPr>
          <w:rFonts w:hint="eastAsia"/>
        </w:rPr>
        <w:t>Manual</w:t>
      </w:r>
      <w:r>
        <w:rPr>
          <w:rFonts w:hint="eastAsia"/>
        </w:rPr>
        <w:t>有效，</w:t>
      </w:r>
      <w:r>
        <w:rPr>
          <w:rFonts w:hint="eastAsia"/>
        </w:rPr>
        <w:t xml:space="preserve"> </w:t>
      </w:r>
      <w:r>
        <w:rPr>
          <w:rFonts w:hint="eastAsia"/>
        </w:rPr>
        <w:t>注意</w:t>
      </w:r>
      <w:r>
        <w:rPr>
          <w:rFonts w:hint="eastAsia"/>
        </w:rPr>
        <w:t>FULL Capacity</w:t>
      </w:r>
      <w:r>
        <w:rPr>
          <w:rFonts w:hint="eastAsia"/>
        </w:rPr>
        <w:t>下缓存不宜过大，否则会开卡失败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Sync Mode:</w:t>
      </w:r>
      <w:r>
        <w:rPr>
          <w:rFonts w:hint="eastAsia"/>
        </w:rPr>
        <w:t>勾选为同步模式，主要用于调试，默认不勾选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Force SLCMode</w:t>
      </w:r>
      <w:r>
        <w:rPr>
          <w:rFonts w:hint="eastAsia"/>
        </w:rPr>
        <w:t>：勾选为强制</w:t>
      </w:r>
      <w:r>
        <w:rPr>
          <w:rFonts w:hint="eastAsia"/>
        </w:rPr>
        <w:t>SLG</w:t>
      </w:r>
      <w:r>
        <w:rPr>
          <w:rFonts w:hint="eastAsia"/>
        </w:rPr>
        <w:t>模式，主要用于调试，默认不勾选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Force OnePlane</w:t>
      </w:r>
      <w:r>
        <w:rPr>
          <w:rFonts w:hint="eastAsia"/>
        </w:rPr>
        <w:t>：勾选为强制</w:t>
      </w:r>
      <w:r>
        <w:rPr>
          <w:rFonts w:hint="eastAsia"/>
        </w:rPr>
        <w:t>OnePlane</w:t>
      </w:r>
      <w:r>
        <w:rPr>
          <w:rFonts w:hint="eastAsia"/>
        </w:rPr>
        <w:t>模式，主要用于调试，默认不勾选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SSC Mode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勾选为开启</w:t>
      </w:r>
      <w:r>
        <w:rPr>
          <w:rFonts w:hint="eastAsia"/>
        </w:rPr>
        <w:t>SSC</w:t>
      </w:r>
      <w:r>
        <w:rPr>
          <w:rFonts w:hint="eastAsia"/>
        </w:rPr>
        <w:t>，默认不勾选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Fw Encrypt</w:t>
      </w:r>
      <w:r>
        <w:rPr>
          <w:rFonts w:hint="eastAsia"/>
        </w:rPr>
        <w:t>：勾选为</w:t>
      </w:r>
      <w:r>
        <w:rPr>
          <w:rFonts w:hint="eastAsia"/>
        </w:rPr>
        <w:t>FW</w:t>
      </w:r>
      <w:r>
        <w:rPr>
          <w:rFonts w:hint="eastAsia"/>
        </w:rPr>
        <w:t>加密模式，默认勾选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lastRenderedPageBreak/>
        <w:t>Modify</w:t>
      </w:r>
      <w:r>
        <w:rPr>
          <w:rFonts w:hint="eastAsia"/>
        </w:rPr>
        <w:t>：修改并保存</w:t>
      </w:r>
    </w:p>
    <w:p w:rsidR="008B31BC" w:rsidRDefault="00B02E7A">
      <w:pPr>
        <w:numPr>
          <w:ilvl w:val="0"/>
          <w:numId w:val="5"/>
        </w:numPr>
      </w:pPr>
      <w:r>
        <w:rPr>
          <w:rFonts w:hint="eastAsia"/>
        </w:rPr>
        <w:t>Cancel</w:t>
      </w:r>
      <w:r>
        <w:rPr>
          <w:rFonts w:hint="eastAsia"/>
        </w:rPr>
        <w:t>：取消修改</w:t>
      </w:r>
    </w:p>
    <w:p w:rsidR="008B31BC" w:rsidRDefault="00B02E7A">
      <w:pPr>
        <w:pStyle w:val="3"/>
        <w:ind w:left="1260"/>
      </w:pPr>
      <w:bookmarkStart w:id="15" w:name="_Toc440010672"/>
      <w:bookmarkStart w:id="16" w:name="_Toc480479461"/>
      <w:r>
        <w:rPr>
          <w:rFonts w:hint="eastAsia"/>
        </w:rPr>
        <w:t>Flash Setting</w:t>
      </w:r>
      <w:bookmarkEnd w:id="15"/>
      <w:r>
        <w:rPr>
          <w:rFonts w:hint="eastAsia"/>
        </w:rPr>
        <w:t>（颗粒相关配置）</w:t>
      </w:r>
      <w:bookmarkEnd w:id="16"/>
    </w:p>
    <w:p w:rsidR="005E2D07" w:rsidRDefault="005E2D07" w:rsidP="005E2D07">
      <w:r>
        <w:rPr>
          <w:noProof/>
        </w:rPr>
        <w:drawing>
          <wp:inline distT="0" distB="0" distL="0" distR="0">
            <wp:extent cx="4287520" cy="1811655"/>
            <wp:effectExtent l="19050" t="0" r="0" b="0"/>
            <wp:docPr id="3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07" w:rsidRDefault="005E2D07" w:rsidP="005E2D07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7</w:t>
      </w:r>
      <w:r w:rsidR="0061299E">
        <w:fldChar w:fldCharType="end"/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CE/Channel</w:t>
      </w:r>
      <w:r>
        <w:rPr>
          <w:rFonts w:hint="eastAsia"/>
        </w:rPr>
        <w:t>：每个</w:t>
      </w:r>
      <w:r>
        <w:rPr>
          <w:rFonts w:hint="eastAsia"/>
        </w:rPr>
        <w:t>Channel</w:t>
      </w:r>
      <w:r>
        <w:rPr>
          <w:rFonts w:hint="eastAsia"/>
        </w:rPr>
        <w:t>的</w:t>
      </w:r>
      <w:r>
        <w:rPr>
          <w:rFonts w:hint="eastAsia"/>
        </w:rPr>
        <w:t>CE</w:t>
      </w:r>
      <w:r>
        <w:rPr>
          <w:rFonts w:hint="eastAsia"/>
        </w:rPr>
        <w:t>个数</w:t>
      </w:r>
      <w:r w:rsidR="005E2D07">
        <w:rPr>
          <w:rFonts w:hint="eastAsia"/>
        </w:rPr>
        <w:t>点击</w:t>
      </w:r>
      <w:r w:rsidR="005E2D07">
        <w:rPr>
          <w:rFonts w:hint="eastAsia"/>
        </w:rPr>
        <w:t>AUTO SCAN</w:t>
      </w:r>
      <w:r w:rsidR="005E2D07">
        <w:rPr>
          <w:rFonts w:hint="eastAsia"/>
        </w:rPr>
        <w:t>按钮也会根据所贴颗粒型号和个数推荐</w:t>
      </w:r>
      <w:r w:rsidR="005E2D07">
        <w:rPr>
          <w:rFonts w:hint="eastAsia"/>
        </w:rPr>
        <w:t>CE</w:t>
      </w:r>
      <w:r w:rsidR="005E2D07">
        <w:rPr>
          <w:rFonts w:hint="eastAsia"/>
        </w:rPr>
        <w:t>个数，勾选</w:t>
      </w:r>
      <w:r w:rsidR="005E2D07">
        <w:rPr>
          <w:rFonts w:hint="eastAsia"/>
        </w:rPr>
        <w:t>AutoTopo</w:t>
      </w:r>
      <w:r w:rsidR="005E2D07">
        <w:rPr>
          <w:rFonts w:hint="eastAsia"/>
        </w:rPr>
        <w:t>为自动配置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Vendor Name</w:t>
      </w:r>
      <w:r>
        <w:rPr>
          <w:rFonts w:hint="eastAsia"/>
        </w:rPr>
        <w:t>：</w:t>
      </w:r>
      <w:r>
        <w:rPr>
          <w:rFonts w:hint="eastAsia"/>
        </w:rPr>
        <w:t xml:space="preserve">flash </w:t>
      </w:r>
      <w:r>
        <w:rPr>
          <w:rFonts w:hint="eastAsia"/>
        </w:rPr>
        <w:t>厂商名</w:t>
      </w:r>
      <w:r w:rsidR="005E2D07">
        <w:rPr>
          <w:rFonts w:hint="eastAsia"/>
        </w:rPr>
        <w:t>，点击</w:t>
      </w:r>
      <w:r w:rsidR="005E2D07">
        <w:rPr>
          <w:rFonts w:hint="eastAsia"/>
        </w:rPr>
        <w:t>AUTO SCAN</w:t>
      </w:r>
      <w:r w:rsidR="005E2D07">
        <w:rPr>
          <w:rFonts w:hint="eastAsia"/>
        </w:rPr>
        <w:t>按钮也会根据所贴颗粒型号和个数推荐可能的颗粒厂商</w:t>
      </w:r>
    </w:p>
    <w:p w:rsidR="008B31BC" w:rsidRDefault="00B02E7A" w:rsidP="005E2D07">
      <w:pPr>
        <w:numPr>
          <w:ilvl w:val="0"/>
          <w:numId w:val="6"/>
        </w:numPr>
      </w:pPr>
      <w:r>
        <w:rPr>
          <w:rFonts w:hint="eastAsia"/>
        </w:rPr>
        <w:t>Flash Name:flash</w:t>
      </w:r>
      <w:r>
        <w:rPr>
          <w:rFonts w:hint="eastAsia"/>
        </w:rPr>
        <w:t>颗粒型号</w:t>
      </w:r>
      <w:r w:rsidR="005E2D07">
        <w:rPr>
          <w:rFonts w:hint="eastAsia"/>
        </w:rPr>
        <w:t>，点击</w:t>
      </w:r>
      <w:r w:rsidR="005E2D07">
        <w:rPr>
          <w:rFonts w:hint="eastAsia"/>
        </w:rPr>
        <w:t>AUTO SCAN</w:t>
      </w:r>
      <w:r w:rsidR="005E2D07">
        <w:rPr>
          <w:rFonts w:hint="eastAsia"/>
        </w:rPr>
        <w:t>按钮也会根据所贴颗粒型号和个数推荐可能的颗粒厂商，个别情况因为</w:t>
      </w:r>
      <w:r w:rsidR="005E2D07">
        <w:rPr>
          <w:rFonts w:hint="eastAsia"/>
        </w:rPr>
        <w:t>FLASH ID</w:t>
      </w:r>
      <w:r w:rsidR="005E2D07">
        <w:rPr>
          <w:rFonts w:hint="eastAsia"/>
        </w:rPr>
        <w:t>相同会推荐几款颗粒，可以根据</w:t>
      </w:r>
      <w:r w:rsidR="005E2D07">
        <w:rPr>
          <w:rFonts w:hint="eastAsia"/>
        </w:rPr>
        <w:t>flash info</w:t>
      </w:r>
      <w:r w:rsidR="005E2D07">
        <w:rPr>
          <w:rFonts w:hint="eastAsia"/>
        </w:rPr>
        <w:t>的基本信息判断选择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Flash Info</w:t>
      </w:r>
      <w:r>
        <w:rPr>
          <w:rFonts w:hint="eastAsia"/>
        </w:rPr>
        <w:t>：</w:t>
      </w:r>
      <w:r>
        <w:rPr>
          <w:rFonts w:hint="eastAsia"/>
        </w:rPr>
        <w:t>flash</w:t>
      </w:r>
      <w:r>
        <w:rPr>
          <w:rFonts w:hint="eastAsia"/>
        </w:rPr>
        <w:t>的一些基本信息</w:t>
      </w:r>
    </w:p>
    <w:p w:rsidR="008B31BC" w:rsidRDefault="00B02E7A">
      <w:pPr>
        <w:pStyle w:val="3"/>
        <w:ind w:left="1260"/>
      </w:pPr>
      <w:bookmarkStart w:id="17" w:name="_Toc440010673"/>
      <w:bookmarkStart w:id="18" w:name="_Toc480479462"/>
      <w:r>
        <w:rPr>
          <w:rFonts w:hint="eastAsia"/>
        </w:rPr>
        <w:t>Sorting Setting</w:t>
      </w:r>
      <w:r>
        <w:rPr>
          <w:rFonts w:hint="eastAsia"/>
        </w:rPr>
        <w:t>（坏块扫描相关配置）</w:t>
      </w:r>
      <w:bookmarkEnd w:id="18"/>
    </w:p>
    <w:p w:rsidR="00B02E7A" w:rsidRDefault="00B02E7A" w:rsidP="00B02E7A">
      <w:r>
        <w:rPr>
          <w:noProof/>
        </w:rPr>
        <w:drawing>
          <wp:inline distT="0" distB="0" distL="0" distR="0">
            <wp:extent cx="4287520" cy="1207770"/>
            <wp:effectExtent l="19050" t="0" r="0" b="0"/>
            <wp:docPr id="3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E7A" w:rsidRDefault="00B02E7A" w:rsidP="00B02E7A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8</w:t>
      </w:r>
      <w:r w:rsidR="0061299E">
        <w:fldChar w:fldCharType="end"/>
      </w:r>
    </w:p>
    <w:bookmarkEnd w:id="17"/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Inherit Bad Block</w:t>
      </w:r>
      <w:r>
        <w:rPr>
          <w:rFonts w:hint="eastAsia"/>
        </w:rPr>
        <w:t>：继承坏块方式</w:t>
      </w:r>
      <w:r w:rsidR="006D7A35">
        <w:rPr>
          <w:rFonts w:hint="eastAsia"/>
        </w:rPr>
        <w:t xml:space="preserve"> 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Reference Original</w:t>
      </w:r>
      <w:r>
        <w:rPr>
          <w:rFonts w:hint="eastAsia"/>
        </w:rPr>
        <w:t>：继承原始坏块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Reference All</w:t>
      </w:r>
      <w:r>
        <w:rPr>
          <w:rFonts w:hint="eastAsia"/>
        </w:rPr>
        <w:t>：继承所有坏块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Don</w:t>
      </w:r>
      <w:r>
        <w:t>’</w:t>
      </w:r>
      <w:r>
        <w:rPr>
          <w:rFonts w:hint="eastAsia"/>
        </w:rPr>
        <w:t>t Reference Original</w:t>
      </w:r>
      <w:r>
        <w:rPr>
          <w:rFonts w:hint="eastAsia"/>
        </w:rPr>
        <w:t>：不继承坏块</w:t>
      </w:r>
    </w:p>
    <w:p w:rsidR="00B02E7A" w:rsidRDefault="00B02E7A" w:rsidP="00B02E7A">
      <w:pPr>
        <w:tabs>
          <w:tab w:val="left" w:pos="420"/>
        </w:tabs>
        <w:ind w:left="420"/>
      </w:pPr>
      <w:r>
        <w:rPr>
          <w:rFonts w:hint="eastAsia"/>
        </w:rPr>
        <w:t>Reference RDT</w:t>
      </w:r>
      <w:r>
        <w:rPr>
          <w:rFonts w:hint="eastAsia"/>
        </w:rPr>
        <w:t>：继承</w:t>
      </w:r>
      <w:r>
        <w:rPr>
          <w:rFonts w:hint="eastAsia"/>
        </w:rPr>
        <w:t>RDT</w:t>
      </w:r>
      <w:r>
        <w:rPr>
          <w:rFonts w:hint="eastAsia"/>
        </w:rPr>
        <w:t>坏块</w:t>
      </w:r>
      <w:r>
        <w:rPr>
          <w:rFonts w:hint="eastAsia"/>
        </w:rPr>
        <w:t xml:space="preserve"> </w:t>
      </w:r>
      <w:r>
        <w:rPr>
          <w:rFonts w:hint="eastAsia"/>
        </w:rPr>
        <w:t>（该功能用于颗粒筛选）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ECC Level</w:t>
      </w:r>
      <w:r>
        <w:rPr>
          <w:rFonts w:hint="eastAsia"/>
        </w:rPr>
        <w:t>：</w:t>
      </w:r>
      <w:r>
        <w:rPr>
          <w:rFonts w:hint="eastAsia"/>
        </w:rPr>
        <w:t>ECC</w:t>
      </w:r>
      <w:r>
        <w:rPr>
          <w:rFonts w:hint="eastAsia"/>
        </w:rPr>
        <w:t>的等级</w:t>
      </w:r>
      <w:r>
        <w:rPr>
          <w:rFonts w:hint="eastAsia"/>
        </w:rPr>
        <w:t xml:space="preserve"> 0~3</w:t>
      </w:r>
      <w:r w:rsidR="006D7A35">
        <w:rPr>
          <w:rFonts w:hint="eastAsia"/>
        </w:rPr>
        <w:t xml:space="preserve"> </w:t>
      </w:r>
      <w:r w:rsidR="006D7A35">
        <w:rPr>
          <w:rFonts w:hint="eastAsia"/>
        </w:rPr>
        <w:t>，等级越高能纠错的</w:t>
      </w:r>
      <w:r w:rsidR="006D7A35">
        <w:rPr>
          <w:rFonts w:hint="eastAsia"/>
        </w:rPr>
        <w:t>BIT</w:t>
      </w:r>
      <w:r w:rsidR="006D7A35">
        <w:rPr>
          <w:rFonts w:hint="eastAsia"/>
        </w:rPr>
        <w:t>越多，但耗用空间越大，一般使用颗粒推荐值</w:t>
      </w:r>
    </w:p>
    <w:p w:rsidR="006D7A35" w:rsidRDefault="00B02E7A" w:rsidP="006D7A35">
      <w:pPr>
        <w:numPr>
          <w:ilvl w:val="0"/>
          <w:numId w:val="6"/>
        </w:numPr>
      </w:pPr>
      <w:r>
        <w:rPr>
          <w:rFonts w:hint="eastAsia"/>
        </w:rPr>
        <w:lastRenderedPageBreak/>
        <w:t>Spare ECC Level:Spare</w:t>
      </w:r>
      <w:r>
        <w:rPr>
          <w:rFonts w:hint="eastAsia"/>
        </w:rPr>
        <w:t>区的</w:t>
      </w:r>
      <w:r>
        <w:rPr>
          <w:rFonts w:hint="eastAsia"/>
        </w:rPr>
        <w:t>ECC</w:t>
      </w:r>
      <w:r>
        <w:rPr>
          <w:rFonts w:hint="eastAsia"/>
        </w:rPr>
        <w:t>等级</w:t>
      </w:r>
      <w:r w:rsidR="006D7A35">
        <w:rPr>
          <w:rFonts w:hint="eastAsia"/>
        </w:rPr>
        <w:t xml:space="preserve"> 0~2</w:t>
      </w:r>
      <w:r w:rsidR="006D7A35">
        <w:rPr>
          <w:rFonts w:hint="eastAsia"/>
        </w:rPr>
        <w:t>，等级越高能纠错的</w:t>
      </w:r>
      <w:r w:rsidR="006D7A35">
        <w:rPr>
          <w:rFonts w:hint="eastAsia"/>
        </w:rPr>
        <w:t>BIT</w:t>
      </w:r>
      <w:r w:rsidR="006D7A35">
        <w:rPr>
          <w:rFonts w:hint="eastAsia"/>
        </w:rPr>
        <w:t>越多，但耗用空间越大，一般使用颗粒推荐值</w:t>
      </w:r>
    </w:p>
    <w:p w:rsidR="008B31BC" w:rsidRDefault="00B02E7A">
      <w:pPr>
        <w:pStyle w:val="3"/>
        <w:ind w:left="1260"/>
      </w:pPr>
      <w:bookmarkStart w:id="19" w:name="_Toc480479463"/>
      <w:r>
        <w:rPr>
          <w:rFonts w:hint="eastAsia"/>
        </w:rPr>
        <w:t>Dram Setting</w:t>
      </w:r>
      <w:r>
        <w:rPr>
          <w:rFonts w:hint="eastAsia"/>
        </w:rPr>
        <w:t>（</w:t>
      </w:r>
      <w:r>
        <w:rPr>
          <w:rFonts w:hint="eastAsia"/>
        </w:rPr>
        <w:t>DRAM</w:t>
      </w:r>
      <w:r>
        <w:rPr>
          <w:rFonts w:hint="eastAsia"/>
        </w:rPr>
        <w:t>内存相关配置）</w:t>
      </w:r>
      <w:bookmarkEnd w:id="19"/>
    </w:p>
    <w:p w:rsidR="00B02E7A" w:rsidRDefault="00B02E7A" w:rsidP="00B02E7A">
      <w:r>
        <w:rPr>
          <w:noProof/>
        </w:rPr>
        <w:drawing>
          <wp:inline distT="0" distB="0" distL="0" distR="0">
            <wp:extent cx="4287520" cy="897255"/>
            <wp:effectExtent l="19050" t="0" r="0" b="0"/>
            <wp:docPr id="3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07" w:rsidRDefault="005E2D07" w:rsidP="005E2D07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9</w:t>
      </w:r>
      <w:r w:rsidR="0061299E">
        <w:fldChar w:fldCharType="end"/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DRAM Vendor</w:t>
      </w:r>
      <w:r>
        <w:rPr>
          <w:rFonts w:hint="eastAsia"/>
        </w:rPr>
        <w:t>：内存厂商</w:t>
      </w:r>
      <w:r>
        <w:rPr>
          <w:rFonts w:hint="eastAsia"/>
        </w:rPr>
        <w:t xml:space="preserve"> 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DRAM Mode</w:t>
      </w:r>
      <w:r>
        <w:rPr>
          <w:rFonts w:hint="eastAsia"/>
        </w:rPr>
        <w:t>：内存类型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DRAM Size</w:t>
      </w:r>
      <w:r>
        <w:rPr>
          <w:rFonts w:hint="eastAsia"/>
        </w:rPr>
        <w:t>：内存大小，单颗内存颗粒大小，设置值一般为实际内存颗粒大小，但也允许设置小于其实际大小，但不能设置超过实际大的值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DRAM Clock</w:t>
      </w:r>
      <w:r>
        <w:rPr>
          <w:rFonts w:hint="eastAsia"/>
        </w:rPr>
        <w:t>：内存频率</w:t>
      </w:r>
    </w:p>
    <w:p w:rsidR="00B02E7A" w:rsidRDefault="00B02E7A">
      <w:pPr>
        <w:numPr>
          <w:ilvl w:val="0"/>
          <w:numId w:val="6"/>
        </w:numPr>
      </w:pPr>
      <w:r>
        <w:rPr>
          <w:rFonts w:hint="eastAsia"/>
        </w:rPr>
        <w:t>Dual DRAM</w:t>
      </w:r>
      <w:r>
        <w:rPr>
          <w:rFonts w:hint="eastAsia"/>
        </w:rPr>
        <w:t>：双通道模式，勾选表示开启双通道，当贴两颗内存颗粒时选择。</w:t>
      </w:r>
    </w:p>
    <w:p w:rsidR="008B31BC" w:rsidRDefault="00B02E7A">
      <w:pPr>
        <w:pStyle w:val="3"/>
        <w:ind w:left="1260"/>
      </w:pPr>
      <w:bookmarkStart w:id="20" w:name="_Toc440010674"/>
      <w:bookmarkStart w:id="21" w:name="_Toc480479464"/>
      <w:r>
        <w:rPr>
          <w:rFonts w:hint="eastAsia"/>
        </w:rPr>
        <w:t>按钮功能</w:t>
      </w:r>
      <w:bookmarkEnd w:id="20"/>
      <w:bookmarkEnd w:id="21"/>
    </w:p>
    <w:p w:rsidR="008B31BC" w:rsidRDefault="00B02E7A">
      <w:pPr>
        <w:numPr>
          <w:ilvl w:val="0"/>
          <w:numId w:val="7"/>
        </w:numPr>
      </w:pPr>
      <w:r>
        <w:rPr>
          <w:rFonts w:hint="eastAsia"/>
        </w:rPr>
        <w:t>Modify INI</w:t>
      </w:r>
      <w:r>
        <w:rPr>
          <w:rFonts w:hint="eastAsia"/>
        </w:rPr>
        <w:t>：修改</w:t>
      </w:r>
      <w:r w:rsidR="00A94885">
        <w:rPr>
          <w:rFonts w:hint="eastAsia"/>
        </w:rPr>
        <w:t>配置</w:t>
      </w:r>
      <w:r>
        <w:rPr>
          <w:rFonts w:hint="eastAsia"/>
        </w:rPr>
        <w:t>，有密码，密码为</w:t>
      </w:r>
      <w:r>
        <w:rPr>
          <w:rFonts w:hint="eastAsia"/>
        </w:rPr>
        <w:t>gk</w:t>
      </w:r>
      <w:r>
        <w:rPr>
          <w:rFonts w:hint="eastAsia"/>
        </w:rPr>
        <w:t>（运行期间只需要输入一次）</w:t>
      </w:r>
    </w:p>
    <w:p w:rsidR="008B31BC" w:rsidRDefault="00B02E7A">
      <w:pPr>
        <w:numPr>
          <w:ilvl w:val="0"/>
          <w:numId w:val="7"/>
        </w:numPr>
      </w:pPr>
      <w:r>
        <w:rPr>
          <w:rFonts w:hint="eastAsia"/>
        </w:rPr>
        <w:t>Auto Scan</w:t>
      </w:r>
      <w:r>
        <w:rPr>
          <w:rFonts w:hint="eastAsia"/>
        </w:rPr>
        <w:t>：</w:t>
      </w:r>
      <w:r w:rsidR="00A94885">
        <w:rPr>
          <w:rFonts w:hint="eastAsia"/>
        </w:rPr>
        <w:t>可以自动扫描识别颗粒，根据扫描结果推荐容量、通道等。</w:t>
      </w:r>
    </w:p>
    <w:p w:rsidR="008B31BC" w:rsidRDefault="00B02E7A">
      <w:pPr>
        <w:numPr>
          <w:ilvl w:val="0"/>
          <w:numId w:val="7"/>
        </w:numPr>
      </w:pPr>
      <w:r>
        <w:rPr>
          <w:rFonts w:hint="eastAsia"/>
        </w:rPr>
        <w:t>Save INI</w:t>
      </w:r>
      <w:r>
        <w:rPr>
          <w:rFonts w:hint="eastAsia"/>
        </w:rPr>
        <w:t>：保存</w:t>
      </w:r>
      <w:r w:rsidR="00A94885">
        <w:rPr>
          <w:rFonts w:hint="eastAsia"/>
        </w:rPr>
        <w:t>配置</w:t>
      </w:r>
    </w:p>
    <w:p w:rsidR="008B31BC" w:rsidRDefault="00B02E7A">
      <w:pPr>
        <w:pStyle w:val="2"/>
      </w:pPr>
      <w:bookmarkStart w:id="22" w:name="_Toc480479465"/>
      <w:r>
        <w:rPr>
          <w:rFonts w:hint="eastAsia"/>
        </w:rPr>
        <w:t>Flash List</w:t>
      </w:r>
      <w:r>
        <w:rPr>
          <w:rFonts w:hint="eastAsia"/>
        </w:rPr>
        <w:t>（颗粒支持列表）</w:t>
      </w:r>
      <w:bookmarkEnd w:id="22"/>
    </w:p>
    <w:p w:rsidR="008B31BC" w:rsidRDefault="00B02E7A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2184400"/>
            <wp:effectExtent l="19050" t="0" r="2540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4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07" w:rsidRDefault="005E2D07" w:rsidP="005E2D07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10</w:t>
      </w:r>
      <w:r w:rsidR="0061299E">
        <w:fldChar w:fldCharType="end"/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Flash Name:flash</w:t>
      </w:r>
      <w:r>
        <w:rPr>
          <w:rFonts w:hint="eastAsia"/>
        </w:rPr>
        <w:t>颗粒型号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Vendor</w:t>
      </w:r>
      <w:r>
        <w:rPr>
          <w:rFonts w:hint="eastAsia"/>
        </w:rPr>
        <w:t>：</w:t>
      </w:r>
      <w:r>
        <w:rPr>
          <w:rFonts w:hint="eastAsia"/>
        </w:rPr>
        <w:t xml:space="preserve">flash </w:t>
      </w:r>
      <w:r>
        <w:rPr>
          <w:rFonts w:hint="eastAsia"/>
        </w:rPr>
        <w:t>厂商名</w:t>
      </w:r>
    </w:p>
    <w:p w:rsidR="008B31BC" w:rsidRDefault="00B02E7A">
      <w:pPr>
        <w:numPr>
          <w:ilvl w:val="0"/>
          <w:numId w:val="6"/>
        </w:numPr>
      </w:pPr>
      <w:r>
        <w:lastRenderedPageBreak/>
        <w:t>Process</w:t>
      </w:r>
      <w:r>
        <w:rPr>
          <w:rFonts w:hint="eastAsia"/>
        </w:rPr>
        <w:t>：制程</w:t>
      </w:r>
    </w:p>
    <w:p w:rsidR="008B31BC" w:rsidRDefault="00B02E7A">
      <w:pPr>
        <w:numPr>
          <w:ilvl w:val="0"/>
          <w:numId w:val="6"/>
        </w:numPr>
      </w:pPr>
      <w:r>
        <w:t>Flash Type</w:t>
      </w:r>
      <w:r>
        <w:rPr>
          <w:rFonts w:hint="eastAsia"/>
        </w:rPr>
        <w:t>：类型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CE</w:t>
      </w:r>
      <w:r>
        <w:rPr>
          <w:rFonts w:hint="eastAsia"/>
        </w:rPr>
        <w:t>：</w:t>
      </w:r>
      <w:r>
        <w:rPr>
          <w:rFonts w:hint="eastAsia"/>
        </w:rPr>
        <w:t>CE</w:t>
      </w:r>
      <w:r>
        <w:rPr>
          <w:rFonts w:hint="eastAsia"/>
        </w:rPr>
        <w:t>个数</w:t>
      </w:r>
    </w:p>
    <w:p w:rsidR="008B31BC" w:rsidRDefault="00B02E7A">
      <w:pPr>
        <w:numPr>
          <w:ilvl w:val="0"/>
          <w:numId w:val="6"/>
        </w:numPr>
      </w:pPr>
      <w:r>
        <w:rPr>
          <w:rFonts w:hint="eastAsia"/>
        </w:rPr>
        <w:t>DIE</w:t>
      </w:r>
      <w:r>
        <w:rPr>
          <w:rFonts w:hint="eastAsia"/>
        </w:rPr>
        <w:t>：</w:t>
      </w:r>
      <w:r>
        <w:rPr>
          <w:rFonts w:hint="eastAsia"/>
        </w:rPr>
        <w:t xml:space="preserve"> DIE</w:t>
      </w:r>
      <w:r>
        <w:rPr>
          <w:rFonts w:hint="eastAsia"/>
        </w:rPr>
        <w:t>个数</w:t>
      </w:r>
    </w:p>
    <w:p w:rsidR="008B31BC" w:rsidRDefault="00B02E7A">
      <w:pPr>
        <w:numPr>
          <w:ilvl w:val="0"/>
          <w:numId w:val="6"/>
        </w:numPr>
      </w:pPr>
      <w:r>
        <w:t>BlockCount</w:t>
      </w:r>
      <w:r>
        <w:rPr>
          <w:rFonts w:hint="eastAsia"/>
        </w:rPr>
        <w:t>：</w:t>
      </w:r>
      <w:r>
        <w:rPr>
          <w:rFonts w:hint="eastAsia"/>
        </w:rPr>
        <w:t>Block</w:t>
      </w:r>
      <w:r>
        <w:rPr>
          <w:rFonts w:hint="eastAsia"/>
        </w:rPr>
        <w:t>个数</w:t>
      </w:r>
    </w:p>
    <w:p w:rsidR="008B31BC" w:rsidRDefault="00B02E7A">
      <w:pPr>
        <w:numPr>
          <w:ilvl w:val="0"/>
          <w:numId w:val="6"/>
        </w:numPr>
      </w:pPr>
      <w:r>
        <w:t>BlockSize</w:t>
      </w:r>
      <w:r>
        <w:rPr>
          <w:rFonts w:hint="eastAsia"/>
        </w:rPr>
        <w:t>：</w:t>
      </w:r>
      <w:r>
        <w:rPr>
          <w:rFonts w:hint="eastAsia"/>
        </w:rPr>
        <w:t>Block</w:t>
      </w:r>
      <w:r>
        <w:rPr>
          <w:rFonts w:hint="eastAsia"/>
        </w:rPr>
        <w:t>大小</w:t>
      </w:r>
    </w:p>
    <w:p w:rsidR="008B31BC" w:rsidRDefault="00B02E7A">
      <w:pPr>
        <w:numPr>
          <w:ilvl w:val="0"/>
          <w:numId w:val="6"/>
        </w:numPr>
      </w:pPr>
      <w:r>
        <w:t>PageSize</w:t>
      </w:r>
      <w:r>
        <w:rPr>
          <w:rFonts w:hint="eastAsia"/>
        </w:rPr>
        <w:t>：</w:t>
      </w:r>
      <w:r>
        <w:rPr>
          <w:rFonts w:hint="eastAsia"/>
        </w:rPr>
        <w:t>Page</w:t>
      </w:r>
      <w:r>
        <w:rPr>
          <w:rFonts w:hint="eastAsia"/>
        </w:rPr>
        <w:t>大小</w:t>
      </w:r>
    </w:p>
    <w:p w:rsidR="008B31BC" w:rsidRDefault="00B02E7A">
      <w:pPr>
        <w:numPr>
          <w:ilvl w:val="0"/>
          <w:numId w:val="6"/>
        </w:numPr>
      </w:pPr>
      <w:r>
        <w:t>FlashInterface</w:t>
      </w:r>
      <w:r>
        <w:rPr>
          <w:rFonts w:hint="eastAsia"/>
        </w:rPr>
        <w:t>：</w:t>
      </w:r>
      <w:r>
        <w:rPr>
          <w:rFonts w:hint="eastAsia"/>
        </w:rPr>
        <w:t>Flash</w:t>
      </w:r>
      <w:r>
        <w:rPr>
          <w:rFonts w:hint="eastAsia"/>
        </w:rPr>
        <w:t>接口</w:t>
      </w:r>
    </w:p>
    <w:p w:rsidR="008B31BC" w:rsidRDefault="00B02E7A">
      <w:pPr>
        <w:numPr>
          <w:ilvl w:val="0"/>
          <w:numId w:val="6"/>
        </w:numPr>
      </w:pPr>
      <w:r>
        <w:t>Plane</w:t>
      </w:r>
      <w:r>
        <w:rPr>
          <w:rFonts w:hint="eastAsia"/>
        </w:rPr>
        <w:t>：</w:t>
      </w:r>
      <w:r>
        <w:t>Plane</w:t>
      </w:r>
      <w:r>
        <w:rPr>
          <w:rFonts w:hint="eastAsia"/>
        </w:rPr>
        <w:t>个数</w:t>
      </w:r>
    </w:p>
    <w:p w:rsidR="008B31BC" w:rsidRDefault="00B02E7A">
      <w:pPr>
        <w:numPr>
          <w:ilvl w:val="0"/>
          <w:numId w:val="6"/>
        </w:numPr>
      </w:pPr>
      <w:r>
        <w:t>SpareByte</w:t>
      </w:r>
      <w:r>
        <w:rPr>
          <w:rFonts w:hint="eastAsia"/>
        </w:rPr>
        <w:t>：</w:t>
      </w:r>
      <w:r>
        <w:rPr>
          <w:rFonts w:hint="eastAsia"/>
        </w:rPr>
        <w:t>Spare</w:t>
      </w:r>
      <w:r>
        <w:rPr>
          <w:rFonts w:hint="eastAsia"/>
        </w:rPr>
        <w:t>区大小</w:t>
      </w:r>
    </w:p>
    <w:p w:rsidR="008B31BC" w:rsidRDefault="00B02E7A">
      <w:pPr>
        <w:numPr>
          <w:ilvl w:val="0"/>
          <w:numId w:val="6"/>
        </w:numPr>
      </w:pPr>
      <w:r>
        <w:t>ID</w:t>
      </w:r>
      <w:r>
        <w:rPr>
          <w:rFonts w:hint="eastAsia"/>
        </w:rPr>
        <w:t>：</w:t>
      </w:r>
      <w:r>
        <w:rPr>
          <w:rFonts w:hint="eastAsia"/>
        </w:rPr>
        <w:t>Flash ID</w:t>
      </w:r>
    </w:p>
    <w:p w:rsidR="008B31BC" w:rsidRDefault="00B02E7A">
      <w:pPr>
        <w:numPr>
          <w:ilvl w:val="0"/>
          <w:numId w:val="6"/>
        </w:numPr>
      </w:pPr>
      <w:r>
        <w:t>ExtendBlock</w:t>
      </w:r>
      <w:r>
        <w:rPr>
          <w:rFonts w:hint="eastAsia"/>
        </w:rPr>
        <w:t xml:space="preserve">: </w:t>
      </w:r>
      <w:r w:rsidR="006D7A35">
        <w:rPr>
          <w:rFonts w:hint="eastAsia"/>
        </w:rPr>
        <w:t>扩展块</w:t>
      </w:r>
    </w:p>
    <w:p w:rsidR="00A308BE" w:rsidRDefault="00A308BE" w:rsidP="00A308BE">
      <w:pPr>
        <w:pStyle w:val="2"/>
      </w:pPr>
      <w:bookmarkStart w:id="23" w:name="_Toc480479466"/>
      <w:r>
        <w:rPr>
          <w:rFonts w:hint="eastAsia"/>
        </w:rPr>
        <w:t>Rdt Setting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配置）</w:t>
      </w:r>
      <w:bookmarkEnd w:id="23"/>
    </w:p>
    <w:p w:rsidR="00A308BE" w:rsidRDefault="00A308BE" w:rsidP="00A308BE">
      <w:pPr>
        <w:tabs>
          <w:tab w:val="left" w:pos="420"/>
        </w:tabs>
        <w:ind w:firstLineChars="200" w:firstLine="480"/>
      </w:pPr>
      <w:r>
        <w:rPr>
          <w:rFonts w:hint="eastAsia"/>
        </w:rPr>
        <w:t>RDT</w:t>
      </w:r>
      <w:r>
        <w:rPr>
          <w:rFonts w:hint="eastAsia"/>
        </w:rPr>
        <w:t>（</w:t>
      </w:r>
      <w:r w:rsidRPr="00521A9B">
        <w:t>Reliability demonstration test</w:t>
      </w:r>
      <w:r w:rsidRPr="00521A9B">
        <w:rPr>
          <w:rFonts w:hint="eastAsia"/>
        </w:rPr>
        <w:t>可靠性验证试验</w:t>
      </w:r>
      <w:r>
        <w:rPr>
          <w:rFonts w:hint="eastAsia"/>
        </w:rPr>
        <w:t>）是通过高温下的读写擦等操作，提前将颗粒中的早衰块标记为坏块和识别坏颗粒，防止盘片在使用过程中出现大量坏块，影响性能。</w:t>
      </w:r>
    </w:p>
    <w:p w:rsidR="00A308BE" w:rsidRDefault="00A308BE" w:rsidP="00A308BE">
      <w:pPr>
        <w:tabs>
          <w:tab w:val="left" w:pos="420"/>
        </w:tabs>
        <w:ind w:firstLineChars="200" w:firstLine="480"/>
      </w:pPr>
      <w:r w:rsidRPr="00A308BE">
        <w:rPr>
          <w:noProof/>
        </w:rPr>
        <w:drawing>
          <wp:inline distT="0" distB="0" distL="0" distR="0">
            <wp:extent cx="4287520" cy="1207770"/>
            <wp:effectExtent l="19050" t="0" r="0" b="0"/>
            <wp:docPr id="4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11</w:t>
      </w:r>
      <w:r w:rsidR="0061299E">
        <w:fldChar w:fldCharType="end"/>
      </w:r>
    </w:p>
    <w:p w:rsidR="00A308BE" w:rsidRDefault="00A308BE" w:rsidP="00A308BE">
      <w:pPr>
        <w:tabs>
          <w:tab w:val="left" w:pos="420"/>
        </w:tabs>
        <w:ind w:firstLineChars="200" w:firstLine="480"/>
      </w:pPr>
      <w:r>
        <w:rPr>
          <w:rFonts w:hint="eastAsia"/>
        </w:rPr>
        <w:t>首先在</w:t>
      </w:r>
      <w:r>
        <w:rPr>
          <w:rFonts w:hint="eastAsia"/>
        </w:rPr>
        <w:t>Sorting Setting</w:t>
      </w:r>
      <w:r>
        <w:rPr>
          <w:rFonts w:hint="eastAsia"/>
        </w:rPr>
        <w:t>中勾选</w:t>
      </w:r>
      <w:r>
        <w:rPr>
          <w:rFonts w:hint="eastAsia"/>
        </w:rPr>
        <w:t>RDT Test,</w:t>
      </w:r>
      <w:r>
        <w:rPr>
          <w:rFonts w:hint="eastAsia"/>
        </w:rPr>
        <w:t>点击</w:t>
      </w:r>
      <w:r>
        <w:rPr>
          <w:rFonts w:hint="eastAsia"/>
        </w:rPr>
        <w:t>RDT CONFIG</w:t>
      </w:r>
      <w:r>
        <w:rPr>
          <w:rFonts w:hint="eastAsia"/>
        </w:rPr>
        <w:t>进入</w:t>
      </w:r>
      <w:r>
        <w:rPr>
          <w:rFonts w:hint="eastAsia"/>
        </w:rPr>
        <w:t xml:space="preserve">RDT </w:t>
      </w:r>
      <w:r>
        <w:rPr>
          <w:rFonts w:hint="eastAsia"/>
        </w:rPr>
        <w:t>配置。其界面如下图所示</w:t>
      </w:r>
    </w:p>
    <w:p w:rsidR="00A308BE" w:rsidRDefault="00A308BE" w:rsidP="00A308BE">
      <w:pPr>
        <w:tabs>
          <w:tab w:val="left" w:pos="420"/>
        </w:tabs>
      </w:pPr>
      <w:r>
        <w:rPr>
          <w:rFonts w:hint="eastAsia"/>
          <w:noProof/>
        </w:rPr>
        <w:drawing>
          <wp:inline distT="0" distB="0" distL="0" distR="0">
            <wp:extent cx="5275029" cy="2501661"/>
            <wp:effectExtent l="19050" t="0" r="1821" b="0"/>
            <wp:docPr id="4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b="1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2501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12</w:t>
      </w:r>
      <w:r w:rsidR="0061299E">
        <w:fldChar w:fldCharType="end"/>
      </w:r>
    </w:p>
    <w:p w:rsidR="00A308BE" w:rsidRDefault="00A308BE" w:rsidP="00A308BE">
      <w:pPr>
        <w:pStyle w:val="3"/>
        <w:ind w:left="1260"/>
      </w:pPr>
      <w:bookmarkStart w:id="24" w:name="_Toc480479467"/>
      <w:r>
        <w:rPr>
          <w:rFonts w:hint="eastAsia"/>
        </w:rPr>
        <w:lastRenderedPageBreak/>
        <w:t>Base Setting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基本配置）</w:t>
      </w:r>
      <w:bookmarkEnd w:id="24"/>
    </w:p>
    <w:p w:rsidR="00A308BE" w:rsidRDefault="00A308BE" w:rsidP="00A308BE">
      <w:pPr>
        <w:tabs>
          <w:tab w:val="left" w:pos="420"/>
        </w:tabs>
        <w:ind w:left="420"/>
      </w:pPr>
      <w:r>
        <w:rPr>
          <w:rFonts w:hint="eastAsia"/>
          <w:noProof/>
        </w:rPr>
        <w:drawing>
          <wp:inline distT="0" distB="0" distL="0" distR="0">
            <wp:extent cx="3813175" cy="1682115"/>
            <wp:effectExtent l="19050" t="0" r="0" b="0"/>
            <wp:docPr id="51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8BE" w:rsidRDefault="00A308BE" w:rsidP="00A308BE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13</w:t>
      </w:r>
      <w:r w:rsidR="0061299E">
        <w:fldChar w:fldCharType="end"/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Test Mode</w:t>
      </w:r>
      <w:r>
        <w:rPr>
          <w:rFonts w:hint="eastAsia"/>
        </w:rPr>
        <w:t>：测试模式包含边写边读、写完再读、只读、只写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Test Time</w:t>
      </w:r>
      <w:r>
        <w:rPr>
          <w:rFonts w:hint="eastAsia"/>
        </w:rPr>
        <w:t>：测试最长时间，测试最长时间和下面测试轮数以先到的为准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Delay Time</w:t>
      </w:r>
      <w:r>
        <w:rPr>
          <w:rFonts w:hint="eastAsia"/>
        </w:rPr>
        <w:t>：延迟时间，每次上电重启后延迟运行时间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SLC Loop</w:t>
      </w:r>
      <w:r>
        <w:rPr>
          <w:rFonts w:hint="eastAsia"/>
        </w:rPr>
        <w:t>：</w:t>
      </w:r>
      <w:r>
        <w:rPr>
          <w:rFonts w:hint="eastAsia"/>
        </w:rPr>
        <w:t>SLC</w:t>
      </w:r>
      <w:r>
        <w:rPr>
          <w:rFonts w:hint="eastAsia"/>
        </w:rPr>
        <w:t>测试轮数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SLC Bit Reversal: SLC</w:t>
      </w:r>
      <w:r>
        <w:rPr>
          <w:rFonts w:hint="eastAsia"/>
        </w:rPr>
        <w:t>最大</w:t>
      </w:r>
      <w:r>
        <w:rPr>
          <w:rFonts w:hint="eastAsia"/>
        </w:rPr>
        <w:t>Bit</w:t>
      </w:r>
      <w:r>
        <w:rPr>
          <w:rFonts w:hint="eastAsia"/>
        </w:rPr>
        <w:t>反转值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TLC Loop</w:t>
      </w:r>
      <w:r>
        <w:rPr>
          <w:rFonts w:hint="eastAsia"/>
        </w:rPr>
        <w:t>：</w:t>
      </w:r>
      <w:r>
        <w:rPr>
          <w:rFonts w:hint="eastAsia"/>
        </w:rPr>
        <w:t>TLC</w:t>
      </w:r>
      <w:r>
        <w:rPr>
          <w:rFonts w:hint="eastAsia"/>
        </w:rPr>
        <w:t>测试轮数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TLC Bit Reversal:TLC</w:t>
      </w:r>
      <w:r>
        <w:rPr>
          <w:rFonts w:hint="eastAsia"/>
        </w:rPr>
        <w:t>最大</w:t>
      </w:r>
      <w:r>
        <w:rPr>
          <w:rFonts w:hint="eastAsia"/>
        </w:rPr>
        <w:t>Bit</w:t>
      </w:r>
      <w:r>
        <w:rPr>
          <w:rFonts w:hint="eastAsia"/>
        </w:rPr>
        <w:t>反转值</w:t>
      </w:r>
    </w:p>
    <w:p w:rsidR="00A308BE" w:rsidRDefault="00A308BE" w:rsidP="00A308BE">
      <w:pPr>
        <w:pStyle w:val="3"/>
        <w:ind w:left="1260"/>
      </w:pPr>
      <w:bookmarkStart w:id="25" w:name="_Toc480479468"/>
      <w:r>
        <w:rPr>
          <w:rFonts w:hint="eastAsia"/>
        </w:rPr>
        <w:t>Threshold Setting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阈值配置）</w:t>
      </w:r>
      <w:bookmarkEnd w:id="25"/>
    </w:p>
    <w:p w:rsidR="00A308BE" w:rsidRDefault="00A308BE" w:rsidP="00A308BE">
      <w:pPr>
        <w:tabs>
          <w:tab w:val="left" w:pos="420"/>
        </w:tabs>
        <w:ind w:left="420"/>
      </w:pPr>
      <w:r>
        <w:rPr>
          <w:rFonts w:hint="eastAsia"/>
          <w:noProof/>
        </w:rPr>
        <w:drawing>
          <wp:inline distT="0" distB="0" distL="0" distR="0">
            <wp:extent cx="3813175" cy="1302385"/>
            <wp:effectExtent l="19050" t="0" r="0" b="0"/>
            <wp:docPr id="5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8BE" w:rsidRDefault="00A308BE" w:rsidP="00A308BE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14</w:t>
      </w:r>
      <w:r w:rsidR="0061299E">
        <w:fldChar w:fldCharType="end"/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Over Threshold</w:t>
      </w:r>
      <w:r>
        <w:rPr>
          <w:rFonts w:hint="eastAsia"/>
        </w:rPr>
        <w:t>：超过坏块阈值测试处理方式，停止或继续运行。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Over Temp</w:t>
      </w:r>
      <w:r>
        <w:rPr>
          <w:rFonts w:hint="eastAsia"/>
        </w:rPr>
        <w:t>：超过温度阈值测试处理方式，停止或继续运行。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Temp Threshold</w:t>
      </w:r>
      <w:r>
        <w:rPr>
          <w:rFonts w:hint="eastAsia"/>
        </w:rPr>
        <w:t>：温度阈值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 xml:space="preserve">Erase Fail: </w:t>
      </w:r>
      <w:r>
        <w:rPr>
          <w:rFonts w:hint="eastAsia"/>
        </w:rPr>
        <w:t>擦除失败坏块阈值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Ecc Fail: ECC</w:t>
      </w:r>
      <w:r>
        <w:rPr>
          <w:rFonts w:hint="eastAsia"/>
        </w:rPr>
        <w:t>失败坏块阈值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 xml:space="preserve">Program Fail: </w:t>
      </w:r>
      <w:r>
        <w:rPr>
          <w:rFonts w:hint="eastAsia"/>
        </w:rPr>
        <w:t>编程失败坏块阈值</w:t>
      </w:r>
    </w:p>
    <w:p w:rsidR="00A308BE" w:rsidRDefault="00A308BE" w:rsidP="00A308BE">
      <w:pPr>
        <w:pStyle w:val="3"/>
        <w:ind w:left="1260"/>
      </w:pPr>
      <w:bookmarkStart w:id="26" w:name="_Toc480479469"/>
      <w:r>
        <w:rPr>
          <w:rFonts w:hint="eastAsia"/>
        </w:rPr>
        <w:lastRenderedPageBreak/>
        <w:t>CustomData Setting</w:t>
      </w:r>
      <w:r>
        <w:rPr>
          <w:rFonts w:hint="eastAsia"/>
        </w:rPr>
        <w:t>（用户定制配置）</w:t>
      </w:r>
      <w:bookmarkEnd w:id="26"/>
    </w:p>
    <w:p w:rsidR="00A308BE" w:rsidRDefault="00A308BE" w:rsidP="00A308BE">
      <w:pPr>
        <w:tabs>
          <w:tab w:val="left" w:pos="420"/>
        </w:tabs>
        <w:ind w:left="420"/>
      </w:pPr>
      <w:r w:rsidRPr="00A308BE">
        <w:rPr>
          <w:rFonts w:hint="eastAsia"/>
          <w:noProof/>
        </w:rPr>
        <w:drawing>
          <wp:inline distT="0" distB="0" distL="0" distR="0">
            <wp:extent cx="2863850" cy="2639695"/>
            <wp:effectExtent l="19050" t="0" r="0" b="0"/>
            <wp:docPr id="5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263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8BE" w:rsidRDefault="00A308BE" w:rsidP="00A308BE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15</w:t>
      </w:r>
      <w:r w:rsidR="0061299E">
        <w:fldChar w:fldCharType="end"/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Custom Data Loop</w:t>
      </w:r>
      <w:r>
        <w:rPr>
          <w:rFonts w:hint="eastAsia"/>
        </w:rPr>
        <w:t>：用户定制数据轮数，最大支持</w:t>
      </w:r>
      <w:r>
        <w:rPr>
          <w:rFonts w:hint="eastAsia"/>
        </w:rPr>
        <w:t>7</w:t>
      </w:r>
      <w:r>
        <w:rPr>
          <w:rFonts w:hint="eastAsia"/>
        </w:rPr>
        <w:t>轮，不使用默认使用全随机数据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Custom Data</w:t>
      </w:r>
      <w:r>
        <w:rPr>
          <w:rFonts w:hint="eastAsia"/>
        </w:rPr>
        <w:t>：用户定制数据（</w:t>
      </w:r>
      <w:r>
        <w:rPr>
          <w:rFonts w:hint="eastAsia"/>
        </w:rPr>
        <w:t>16</w:t>
      </w:r>
      <w:r>
        <w:rPr>
          <w:rFonts w:hint="eastAsia"/>
        </w:rPr>
        <w:t>位）</w:t>
      </w:r>
    </w:p>
    <w:p w:rsidR="00A308BE" w:rsidRDefault="00A308BE" w:rsidP="00A308BE">
      <w:pPr>
        <w:numPr>
          <w:ilvl w:val="0"/>
          <w:numId w:val="6"/>
        </w:numPr>
      </w:pPr>
      <w:r>
        <w:rPr>
          <w:rFonts w:hint="eastAsia"/>
        </w:rPr>
        <w:t>Random</w:t>
      </w:r>
      <w:r>
        <w:rPr>
          <w:rFonts w:hint="eastAsia"/>
        </w:rPr>
        <w:t>：勾选表示使用随机数据</w:t>
      </w:r>
    </w:p>
    <w:p w:rsidR="008E4817" w:rsidRDefault="008E4817" w:rsidP="008E4817">
      <w:pPr>
        <w:pStyle w:val="3"/>
        <w:ind w:left="1260"/>
      </w:pPr>
      <w:bookmarkStart w:id="27" w:name="_Toc480479470"/>
      <w:r>
        <w:rPr>
          <w:rFonts w:hint="eastAsia"/>
        </w:rPr>
        <w:t>按钮功能</w:t>
      </w:r>
      <w:bookmarkEnd w:id="27"/>
    </w:p>
    <w:p w:rsidR="008E4817" w:rsidRDefault="008E4817" w:rsidP="008E4817">
      <w:pPr>
        <w:numPr>
          <w:ilvl w:val="0"/>
          <w:numId w:val="7"/>
        </w:numPr>
      </w:pPr>
      <w:r>
        <w:rPr>
          <w:rFonts w:hint="eastAsia"/>
        </w:rPr>
        <w:t>Modify</w:t>
      </w:r>
      <w:r>
        <w:rPr>
          <w:rFonts w:hint="eastAsia"/>
        </w:rPr>
        <w:t>：保存修改配置</w:t>
      </w:r>
    </w:p>
    <w:p w:rsidR="00A308BE" w:rsidRDefault="008E4817" w:rsidP="008E4817">
      <w:pPr>
        <w:numPr>
          <w:ilvl w:val="0"/>
          <w:numId w:val="7"/>
        </w:numPr>
      </w:pPr>
      <w:r>
        <w:rPr>
          <w:rFonts w:hint="eastAsia"/>
        </w:rPr>
        <w:t>Cancel</w:t>
      </w:r>
      <w:r>
        <w:rPr>
          <w:rFonts w:hint="eastAsia"/>
        </w:rPr>
        <w:t>：取消修改</w:t>
      </w:r>
    </w:p>
    <w:p w:rsidR="00521A9B" w:rsidRDefault="00521A9B" w:rsidP="00521A9B">
      <w:pPr>
        <w:pStyle w:val="2"/>
      </w:pPr>
      <w:bookmarkStart w:id="28" w:name="_Toc480479471"/>
      <w:r>
        <w:rPr>
          <w:rFonts w:hint="eastAsia"/>
        </w:rPr>
        <w:t>RdtInfo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结果查看）</w:t>
      </w:r>
      <w:bookmarkEnd w:id="28"/>
    </w:p>
    <w:p w:rsidR="00521A9B" w:rsidRPr="00521A9B" w:rsidRDefault="00521A9B" w:rsidP="00521A9B">
      <w:pPr>
        <w:ind w:firstLineChars="200" w:firstLine="480"/>
      </w:pPr>
      <w:r>
        <w:rPr>
          <w:rFonts w:hint="eastAsia"/>
        </w:rPr>
        <w:t>RdtInfo</w:t>
      </w:r>
      <w:r>
        <w:rPr>
          <w:rFonts w:hint="eastAsia"/>
        </w:rPr>
        <w:t>界面如下图，主要是查看</w:t>
      </w:r>
      <w:r>
        <w:rPr>
          <w:rFonts w:hint="eastAsia"/>
        </w:rPr>
        <w:t>RDT</w:t>
      </w:r>
      <w:r>
        <w:rPr>
          <w:rFonts w:hint="eastAsia"/>
        </w:rPr>
        <w:t>测试结果。</w:t>
      </w:r>
    </w:p>
    <w:p w:rsidR="00521A9B" w:rsidRDefault="00521A9B" w:rsidP="00521A9B">
      <w:pPr>
        <w:ind w:left="420"/>
      </w:pPr>
      <w:r w:rsidRPr="00521A9B">
        <w:rPr>
          <w:noProof/>
        </w:rPr>
        <w:lastRenderedPageBreak/>
        <w:drawing>
          <wp:inline distT="0" distB="0" distL="0" distR="0">
            <wp:extent cx="5275029" cy="2796545"/>
            <wp:effectExtent l="19050" t="0" r="1821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b="13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27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521A9B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16</w:t>
      </w:r>
      <w:r w:rsidR="0061299E">
        <w:fldChar w:fldCharType="end"/>
      </w:r>
    </w:p>
    <w:p w:rsidR="00521A9B" w:rsidRDefault="00521A9B" w:rsidP="00521A9B">
      <w:pPr>
        <w:pStyle w:val="3"/>
        <w:ind w:left="1260"/>
      </w:pPr>
      <w:bookmarkStart w:id="29" w:name="_Toc480479472"/>
      <w:r>
        <w:rPr>
          <w:rFonts w:hint="eastAsia"/>
        </w:rPr>
        <w:t>按钮功能</w:t>
      </w:r>
      <w:bookmarkEnd w:id="29"/>
    </w:p>
    <w:p w:rsidR="00521A9B" w:rsidRDefault="00521A9B">
      <w:pPr>
        <w:tabs>
          <w:tab w:val="left" w:pos="420"/>
        </w:tabs>
        <w:ind w:left="420"/>
      </w:pPr>
      <w:r>
        <w:rPr>
          <w:noProof/>
        </w:rPr>
        <w:drawing>
          <wp:inline distT="0" distB="0" distL="0" distR="0">
            <wp:extent cx="2199640" cy="569595"/>
            <wp:effectExtent l="1905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521A9B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17</w:t>
      </w:r>
      <w:r w:rsidR="0061299E">
        <w:fldChar w:fldCharType="end"/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下拉菜单：显示扫到的所有磁盘，选中后读取</w:t>
      </w:r>
      <w:r>
        <w:rPr>
          <w:rFonts w:hint="eastAsia"/>
        </w:rPr>
        <w:t>RDT</w:t>
      </w:r>
      <w:r>
        <w:rPr>
          <w:rFonts w:hint="eastAsia"/>
        </w:rPr>
        <w:t>信息显示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Refresh:</w:t>
      </w:r>
      <w:r>
        <w:rPr>
          <w:rFonts w:hint="eastAsia"/>
        </w:rPr>
        <w:t>刷新磁盘，重新扫描磁盘信息，并将信息更新至下来菜单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Save:</w:t>
      </w:r>
      <w:r>
        <w:rPr>
          <w:rFonts w:hint="eastAsia"/>
        </w:rPr>
        <w:t>保存磁盘</w:t>
      </w:r>
      <w:r>
        <w:rPr>
          <w:rFonts w:hint="eastAsia"/>
        </w:rPr>
        <w:t>RDT</w:t>
      </w:r>
      <w:r>
        <w:rPr>
          <w:rFonts w:hint="eastAsia"/>
        </w:rPr>
        <w:t>信息</w:t>
      </w:r>
    </w:p>
    <w:p w:rsidR="00521A9B" w:rsidRDefault="00521A9B" w:rsidP="00521A9B">
      <w:pPr>
        <w:pStyle w:val="3"/>
        <w:ind w:left="1260"/>
      </w:pPr>
      <w:bookmarkStart w:id="30" w:name="_Toc480479473"/>
      <w:r>
        <w:rPr>
          <w:rFonts w:hint="eastAsia"/>
        </w:rPr>
        <w:lastRenderedPageBreak/>
        <w:t>Config Info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配置信息）</w:t>
      </w:r>
      <w:bookmarkEnd w:id="30"/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  <w:noProof/>
        </w:rPr>
        <w:drawing>
          <wp:inline distT="0" distB="0" distL="0" distR="0">
            <wp:extent cx="2191385" cy="2665730"/>
            <wp:effectExtent l="19050" t="0" r="0" b="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66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521A9B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18</w:t>
      </w:r>
      <w:r w:rsidR="0061299E">
        <w:fldChar w:fldCharType="end"/>
      </w:r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</w:rPr>
        <w:t>显示</w:t>
      </w:r>
      <w:r>
        <w:rPr>
          <w:rFonts w:hint="eastAsia"/>
        </w:rPr>
        <w:t>RDT</w:t>
      </w:r>
      <w:r>
        <w:rPr>
          <w:rFonts w:hint="eastAsia"/>
        </w:rPr>
        <w:t>测试配置的信息，和</w:t>
      </w:r>
      <w:r>
        <w:rPr>
          <w:rFonts w:hint="eastAsia"/>
        </w:rPr>
        <w:t>RDT</w:t>
      </w:r>
      <w:r>
        <w:rPr>
          <w:rFonts w:hint="eastAsia"/>
        </w:rPr>
        <w:t>测试前配置值保持一致。</w:t>
      </w:r>
    </w:p>
    <w:p w:rsidR="00521A9B" w:rsidRDefault="00521A9B" w:rsidP="00521A9B">
      <w:pPr>
        <w:pStyle w:val="3"/>
        <w:ind w:left="1260"/>
      </w:pPr>
      <w:bookmarkStart w:id="31" w:name="_Toc480479474"/>
      <w:r>
        <w:rPr>
          <w:rFonts w:hint="eastAsia"/>
        </w:rPr>
        <w:t>RDT Result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测试结果）</w:t>
      </w:r>
      <w:bookmarkEnd w:id="31"/>
    </w:p>
    <w:p w:rsidR="00521A9B" w:rsidRDefault="00521A9B" w:rsidP="00521A9B">
      <w:pPr>
        <w:tabs>
          <w:tab w:val="left" w:pos="420"/>
        </w:tabs>
        <w:ind w:left="420"/>
      </w:pPr>
      <w:r w:rsidRPr="00521A9B">
        <w:rPr>
          <w:noProof/>
        </w:rPr>
        <w:drawing>
          <wp:inline distT="0" distB="0" distL="0" distR="0">
            <wp:extent cx="5274310" cy="802867"/>
            <wp:effectExtent l="19050" t="0" r="2540" b="0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2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521A9B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19</w:t>
      </w:r>
      <w:r w:rsidR="0061299E">
        <w:fldChar w:fldCharType="end"/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Result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测试结果</w:t>
      </w:r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</w:rPr>
        <w:t>RDT Pass!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测试成功。</w:t>
      </w:r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</w:rPr>
        <w:t>RDT Fail!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测试失败，在</w:t>
      </w:r>
      <w:r>
        <w:rPr>
          <w:rFonts w:hint="eastAsia"/>
        </w:rPr>
        <w:t>Reason</w:t>
      </w:r>
      <w:r>
        <w:rPr>
          <w:rFonts w:hint="eastAsia"/>
        </w:rPr>
        <w:t>查看失败原因</w:t>
      </w:r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</w:rPr>
        <w:t>No RDT</w:t>
      </w:r>
      <w:r>
        <w:rPr>
          <w:rFonts w:hint="eastAsia"/>
        </w:rPr>
        <w:t>：没有</w:t>
      </w:r>
      <w:r>
        <w:rPr>
          <w:rFonts w:hint="eastAsia"/>
        </w:rPr>
        <w:t>RDT</w:t>
      </w:r>
      <w:r>
        <w:rPr>
          <w:rFonts w:hint="eastAsia"/>
        </w:rPr>
        <w:t>结果。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Fw Version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版本信息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Reason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测试失败原因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Run Time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测试运行时间，格式：小时</w:t>
      </w:r>
      <w:r>
        <w:rPr>
          <w:rFonts w:hint="eastAsia"/>
        </w:rPr>
        <w:t>:</w:t>
      </w:r>
      <w:r>
        <w:rPr>
          <w:rFonts w:hint="eastAsia"/>
        </w:rPr>
        <w:t>分钟</w:t>
      </w:r>
      <w:r>
        <w:rPr>
          <w:rFonts w:hint="eastAsia"/>
        </w:rPr>
        <w:t>:</w:t>
      </w:r>
      <w:r>
        <w:rPr>
          <w:rFonts w:hint="eastAsia"/>
        </w:rPr>
        <w:t>秒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SLC Loop</w:t>
      </w:r>
      <w:r>
        <w:rPr>
          <w:rFonts w:hint="eastAsia"/>
        </w:rPr>
        <w:t>：</w:t>
      </w:r>
      <w:r>
        <w:rPr>
          <w:rFonts w:hint="eastAsia"/>
        </w:rPr>
        <w:t>SLC</w:t>
      </w:r>
      <w:r>
        <w:rPr>
          <w:rFonts w:hint="eastAsia"/>
        </w:rPr>
        <w:t>实现测试轮数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TLC Loop</w:t>
      </w:r>
      <w:r>
        <w:rPr>
          <w:rFonts w:hint="eastAsia"/>
        </w:rPr>
        <w:t>：</w:t>
      </w:r>
      <w:r>
        <w:rPr>
          <w:rFonts w:hint="eastAsia"/>
        </w:rPr>
        <w:t>TLC</w:t>
      </w:r>
      <w:r>
        <w:rPr>
          <w:rFonts w:hint="eastAsia"/>
        </w:rPr>
        <w:t>实际测试轮数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 xml:space="preserve">Max Temp: </w:t>
      </w:r>
      <w:r>
        <w:rPr>
          <w:rFonts w:hint="eastAsia"/>
        </w:rPr>
        <w:t>运行时最高温度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 xml:space="preserve">Total Fail: </w:t>
      </w:r>
      <w:r>
        <w:rPr>
          <w:rFonts w:hint="eastAsia"/>
        </w:rPr>
        <w:t>总坏块个数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 xml:space="preserve">Erase Fail: </w:t>
      </w:r>
      <w:r>
        <w:rPr>
          <w:rFonts w:hint="eastAsia"/>
        </w:rPr>
        <w:t>擦除失败坏块个数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 xml:space="preserve">Prog Fail: </w:t>
      </w:r>
      <w:r>
        <w:rPr>
          <w:rFonts w:hint="eastAsia"/>
        </w:rPr>
        <w:t>编程失败坏块个数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Ecc Fail: ECC</w:t>
      </w:r>
      <w:r>
        <w:rPr>
          <w:rFonts w:hint="eastAsia"/>
        </w:rPr>
        <w:t>失败坏块个数</w:t>
      </w:r>
    </w:p>
    <w:p w:rsidR="00521A9B" w:rsidRDefault="00521A9B" w:rsidP="00521A9B">
      <w:pPr>
        <w:pStyle w:val="3"/>
        <w:ind w:left="1260"/>
      </w:pPr>
      <w:bookmarkStart w:id="32" w:name="_Toc480479475"/>
      <w:r>
        <w:rPr>
          <w:rFonts w:hint="eastAsia"/>
        </w:rPr>
        <w:lastRenderedPageBreak/>
        <w:t>RDT Total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坏块分布）</w:t>
      </w:r>
      <w:bookmarkEnd w:id="32"/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  <w:noProof/>
        </w:rPr>
        <w:drawing>
          <wp:inline distT="0" distB="0" distL="0" distR="0">
            <wp:extent cx="2191385" cy="1716405"/>
            <wp:effectExtent l="19050" t="0" r="0" b="0"/>
            <wp:docPr id="2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092A3D">
      <w:pPr>
        <w:pStyle w:val="a3"/>
        <w:ind w:left="960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20</w:t>
      </w:r>
      <w:r w:rsidR="0061299E">
        <w:fldChar w:fldCharType="end"/>
      </w:r>
    </w:p>
    <w:p w:rsidR="00521A9B" w:rsidRPr="00521A9B" w:rsidRDefault="00521A9B" w:rsidP="00521A9B">
      <w:pPr>
        <w:tabs>
          <w:tab w:val="left" w:pos="420"/>
        </w:tabs>
        <w:ind w:left="420"/>
      </w:pPr>
      <w:r>
        <w:rPr>
          <w:rFonts w:hint="eastAsia"/>
        </w:rPr>
        <w:t>按</w:t>
      </w:r>
      <w:r>
        <w:rPr>
          <w:rFonts w:hint="eastAsia"/>
        </w:rPr>
        <w:t xml:space="preserve">CH </w:t>
      </w:r>
      <w:r>
        <w:rPr>
          <w:rFonts w:hint="eastAsia"/>
        </w:rPr>
        <w:t>和</w:t>
      </w:r>
      <w:r>
        <w:rPr>
          <w:rFonts w:hint="eastAsia"/>
        </w:rPr>
        <w:t xml:space="preserve"> CE </w:t>
      </w:r>
      <w:r>
        <w:rPr>
          <w:rFonts w:hint="eastAsia"/>
        </w:rPr>
        <w:t>统计显示</w:t>
      </w:r>
      <w:r>
        <w:rPr>
          <w:rFonts w:hint="eastAsia"/>
        </w:rPr>
        <w:t>RDT</w:t>
      </w:r>
      <w:r>
        <w:rPr>
          <w:rFonts w:hint="eastAsia"/>
        </w:rPr>
        <w:t>坏块</w:t>
      </w:r>
      <w:r w:rsidR="00092A3D">
        <w:rPr>
          <w:rFonts w:hint="eastAsia"/>
        </w:rPr>
        <w:t>，每个</w:t>
      </w:r>
      <w:r w:rsidR="00092A3D">
        <w:rPr>
          <w:rFonts w:hint="eastAsia"/>
        </w:rPr>
        <w:t>CH</w:t>
      </w:r>
      <w:r w:rsidR="00092A3D">
        <w:rPr>
          <w:rFonts w:hint="eastAsia"/>
        </w:rPr>
        <w:t>和</w:t>
      </w:r>
      <w:r w:rsidR="00092A3D">
        <w:rPr>
          <w:rFonts w:hint="eastAsia"/>
        </w:rPr>
        <w:t xml:space="preserve"> CE</w:t>
      </w:r>
      <w:r w:rsidR="00092A3D">
        <w:rPr>
          <w:rFonts w:hint="eastAsia"/>
        </w:rPr>
        <w:t>对应坏块数最大只支持记录</w:t>
      </w:r>
      <w:r w:rsidR="00092A3D">
        <w:rPr>
          <w:rFonts w:hint="eastAsia"/>
        </w:rPr>
        <w:t>255</w:t>
      </w:r>
      <w:r w:rsidR="00092A3D">
        <w:rPr>
          <w:rFonts w:hint="eastAsia"/>
        </w:rPr>
        <w:t>个坏块信息</w:t>
      </w:r>
    </w:p>
    <w:p w:rsidR="00521A9B" w:rsidRDefault="00521A9B" w:rsidP="00521A9B">
      <w:pPr>
        <w:pStyle w:val="3"/>
        <w:ind w:left="1260"/>
      </w:pPr>
      <w:bookmarkStart w:id="33" w:name="_Toc480479476"/>
      <w:r>
        <w:rPr>
          <w:rFonts w:hint="eastAsia"/>
        </w:rPr>
        <w:t>RDT D</w:t>
      </w:r>
      <w:r w:rsidRPr="00521A9B">
        <w:t>etailed</w:t>
      </w:r>
      <w:r>
        <w:rPr>
          <w:rFonts w:hint="eastAsia"/>
        </w:rPr>
        <w:t xml:space="preserve"> Info</w:t>
      </w:r>
      <w:r>
        <w:rPr>
          <w:rFonts w:hint="eastAsia"/>
        </w:rPr>
        <w:t>（</w:t>
      </w:r>
      <w:r>
        <w:rPr>
          <w:rFonts w:hint="eastAsia"/>
        </w:rPr>
        <w:t>RDT</w:t>
      </w:r>
      <w:r>
        <w:rPr>
          <w:rFonts w:hint="eastAsia"/>
        </w:rPr>
        <w:t>坏块详细信息）</w:t>
      </w:r>
      <w:bookmarkEnd w:id="33"/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  <w:noProof/>
        </w:rPr>
        <w:drawing>
          <wp:inline distT="0" distB="0" distL="0" distR="0">
            <wp:extent cx="5274310" cy="2932614"/>
            <wp:effectExtent l="19050" t="0" r="2540" b="0"/>
            <wp:docPr id="3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2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521A9B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21</w:t>
      </w:r>
      <w:r w:rsidR="0061299E">
        <w:fldChar w:fldCharType="end"/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NO</w:t>
      </w:r>
      <w:r>
        <w:rPr>
          <w:rFonts w:hint="eastAsia"/>
        </w:rPr>
        <w:t>：序号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Fail Resaon</w:t>
      </w:r>
      <w:r>
        <w:rPr>
          <w:rFonts w:hint="eastAsia"/>
        </w:rPr>
        <w:t>：失败原因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Loop</w:t>
      </w:r>
      <w:r>
        <w:rPr>
          <w:rFonts w:hint="eastAsia"/>
        </w:rPr>
        <w:t>：出错时测试轮数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Mode</w:t>
      </w:r>
      <w:r>
        <w:rPr>
          <w:rFonts w:hint="eastAsia"/>
        </w:rPr>
        <w:t>：出错时测试模式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Ecc</w:t>
      </w:r>
      <w:r>
        <w:rPr>
          <w:rFonts w:hint="eastAsia"/>
        </w:rPr>
        <w:t>：出错时</w:t>
      </w:r>
      <w:r>
        <w:rPr>
          <w:rFonts w:hint="eastAsia"/>
        </w:rPr>
        <w:t>Ecc Bit</w:t>
      </w:r>
      <w:r>
        <w:rPr>
          <w:rFonts w:hint="eastAsia"/>
        </w:rPr>
        <w:t>反正个数（该项节诶过仅在</w:t>
      </w:r>
      <w:r>
        <w:rPr>
          <w:rFonts w:hint="eastAsia"/>
        </w:rPr>
        <w:t>Over Bit</w:t>
      </w:r>
      <w:r>
        <w:rPr>
          <w:rFonts w:hint="eastAsia"/>
        </w:rPr>
        <w:t>模式有效）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Ch</w:t>
      </w:r>
      <w:r>
        <w:rPr>
          <w:rFonts w:hint="eastAsia"/>
        </w:rPr>
        <w:t>：出错所在</w:t>
      </w:r>
      <w:r>
        <w:rPr>
          <w:rFonts w:hint="eastAsia"/>
        </w:rPr>
        <w:t>Ch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Ce</w:t>
      </w:r>
      <w:r>
        <w:rPr>
          <w:rFonts w:hint="eastAsia"/>
        </w:rPr>
        <w:t>：出错所在</w:t>
      </w:r>
      <w:r>
        <w:rPr>
          <w:rFonts w:hint="eastAsia"/>
        </w:rPr>
        <w:t>Ce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lastRenderedPageBreak/>
        <w:t>Block</w:t>
      </w:r>
      <w:r>
        <w:rPr>
          <w:rFonts w:hint="eastAsia"/>
        </w:rPr>
        <w:t>：出错所在</w:t>
      </w:r>
      <w:r>
        <w:rPr>
          <w:rFonts w:hint="eastAsia"/>
        </w:rPr>
        <w:t>Block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Plane</w:t>
      </w:r>
      <w:r>
        <w:rPr>
          <w:rFonts w:hint="eastAsia"/>
        </w:rPr>
        <w:t>：出错所在</w:t>
      </w:r>
      <w:r>
        <w:rPr>
          <w:rFonts w:hint="eastAsia"/>
        </w:rPr>
        <w:t>Plane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Page</w:t>
      </w:r>
      <w:r>
        <w:rPr>
          <w:rFonts w:hint="eastAsia"/>
        </w:rPr>
        <w:t>：出错所在</w:t>
      </w:r>
      <w:r>
        <w:rPr>
          <w:rFonts w:hint="eastAsia"/>
        </w:rPr>
        <w:t>Page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Temp</w:t>
      </w:r>
      <w:r>
        <w:rPr>
          <w:rFonts w:hint="eastAsia"/>
        </w:rPr>
        <w:t>：出错时的温度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Time</w:t>
      </w:r>
      <w:r>
        <w:rPr>
          <w:rFonts w:hint="eastAsia"/>
        </w:rPr>
        <w:t>：出错时运行的时间</w:t>
      </w:r>
    </w:p>
    <w:p w:rsidR="00521A9B" w:rsidRDefault="00521A9B" w:rsidP="00521A9B">
      <w:pPr>
        <w:pStyle w:val="2"/>
      </w:pPr>
      <w:bookmarkStart w:id="34" w:name="_Toc480479477"/>
      <w:r>
        <w:rPr>
          <w:rFonts w:hint="eastAsia"/>
        </w:rPr>
        <w:t>BadBlockInfo</w:t>
      </w:r>
      <w:r>
        <w:rPr>
          <w:rFonts w:hint="eastAsia"/>
        </w:rPr>
        <w:t>（坏块结果查看）</w:t>
      </w:r>
      <w:bookmarkEnd w:id="34"/>
    </w:p>
    <w:p w:rsidR="00521A9B" w:rsidRPr="00521A9B" w:rsidRDefault="00521A9B" w:rsidP="00521A9B">
      <w:pPr>
        <w:ind w:firstLineChars="200" w:firstLine="480"/>
      </w:pPr>
      <w:r>
        <w:rPr>
          <w:rFonts w:hint="eastAsia"/>
        </w:rPr>
        <w:t>BadBlockInfo</w:t>
      </w:r>
      <w:r>
        <w:rPr>
          <w:rFonts w:hint="eastAsia"/>
        </w:rPr>
        <w:t>界面如下图，主要是查看坏块产生原因、阶段和坏块分布。</w:t>
      </w:r>
    </w:p>
    <w:p w:rsidR="00521A9B" w:rsidRDefault="00521A9B" w:rsidP="00521A9B">
      <w:pPr>
        <w:ind w:left="420"/>
      </w:pPr>
      <w:r>
        <w:rPr>
          <w:noProof/>
        </w:rPr>
        <w:drawing>
          <wp:inline distT="0" distB="0" distL="0" distR="0">
            <wp:extent cx="5275029" cy="2907102"/>
            <wp:effectExtent l="19050" t="0" r="1821" b="0"/>
            <wp:docPr id="4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 b="14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2907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092A3D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22</w:t>
      </w:r>
      <w:r w:rsidR="0061299E">
        <w:fldChar w:fldCharType="end"/>
      </w:r>
    </w:p>
    <w:p w:rsidR="00521A9B" w:rsidRDefault="00521A9B" w:rsidP="00521A9B">
      <w:pPr>
        <w:pStyle w:val="3"/>
        <w:ind w:left="1260"/>
      </w:pPr>
      <w:bookmarkStart w:id="35" w:name="_Toc480479478"/>
      <w:r>
        <w:rPr>
          <w:rFonts w:hint="eastAsia"/>
        </w:rPr>
        <w:t>按钮功能</w:t>
      </w:r>
      <w:bookmarkEnd w:id="35"/>
    </w:p>
    <w:p w:rsidR="00521A9B" w:rsidRDefault="00521A9B" w:rsidP="00521A9B">
      <w:pPr>
        <w:tabs>
          <w:tab w:val="left" w:pos="420"/>
        </w:tabs>
        <w:ind w:left="420"/>
      </w:pPr>
      <w:r>
        <w:rPr>
          <w:noProof/>
        </w:rPr>
        <w:drawing>
          <wp:inline distT="0" distB="0" distL="0" distR="0">
            <wp:extent cx="2812415" cy="344805"/>
            <wp:effectExtent l="19050" t="0" r="6985" b="0"/>
            <wp:docPr id="4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9B" w:rsidRDefault="00521A9B" w:rsidP="00521A9B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 w:rsidR="000040BF">
        <w:rPr>
          <w:noProof/>
        </w:rPr>
        <w:t>23</w:t>
      </w:r>
      <w:r w:rsidR="0061299E">
        <w:fldChar w:fldCharType="end"/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下拉菜单：显示扫到的所有磁盘，选中后读取坏块信息并显示到界面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Refresh:</w:t>
      </w:r>
      <w:r>
        <w:rPr>
          <w:rFonts w:hint="eastAsia"/>
        </w:rPr>
        <w:t>刷新磁盘，重新扫描磁盘信息，并将信息更新至下来菜单</w:t>
      </w:r>
    </w:p>
    <w:p w:rsidR="00521A9B" w:rsidRDefault="00521A9B" w:rsidP="00521A9B">
      <w:pPr>
        <w:numPr>
          <w:ilvl w:val="0"/>
          <w:numId w:val="6"/>
        </w:numPr>
      </w:pPr>
      <w:r>
        <w:rPr>
          <w:rFonts w:hint="eastAsia"/>
        </w:rPr>
        <w:t>Save:</w:t>
      </w:r>
      <w:r>
        <w:rPr>
          <w:rFonts w:hint="eastAsia"/>
        </w:rPr>
        <w:t>保存磁盘坏块信息（保存的信息是选中磁盘时显示的坏块信息）</w:t>
      </w:r>
    </w:p>
    <w:p w:rsidR="00521A9B" w:rsidRDefault="00092A3D" w:rsidP="00521A9B">
      <w:pPr>
        <w:pStyle w:val="3"/>
        <w:ind w:left="1260"/>
      </w:pPr>
      <w:bookmarkStart w:id="36" w:name="_Toc480479479"/>
      <w:r>
        <w:rPr>
          <w:rFonts w:hint="eastAsia"/>
        </w:rPr>
        <w:t>BadBlock</w:t>
      </w:r>
      <w:r w:rsidR="00521A9B">
        <w:rPr>
          <w:rFonts w:hint="eastAsia"/>
        </w:rPr>
        <w:t xml:space="preserve"> Total</w:t>
      </w:r>
      <w:r w:rsidR="00521A9B">
        <w:rPr>
          <w:rFonts w:hint="eastAsia"/>
        </w:rPr>
        <w:t>（</w:t>
      </w:r>
      <w:r w:rsidR="00521A9B">
        <w:rPr>
          <w:rFonts w:hint="eastAsia"/>
        </w:rPr>
        <w:t>RDT</w:t>
      </w:r>
      <w:r w:rsidR="00521A9B">
        <w:rPr>
          <w:rFonts w:hint="eastAsia"/>
        </w:rPr>
        <w:t>坏块分布）</w:t>
      </w:r>
      <w:bookmarkEnd w:id="36"/>
    </w:p>
    <w:p w:rsidR="00092A3D" w:rsidRPr="00521A9B" w:rsidRDefault="00092A3D" w:rsidP="00092A3D">
      <w:pPr>
        <w:tabs>
          <w:tab w:val="left" w:pos="420"/>
        </w:tabs>
        <w:ind w:left="420"/>
      </w:pPr>
      <w:r>
        <w:rPr>
          <w:rFonts w:hint="eastAsia"/>
        </w:rPr>
        <w:t>按</w:t>
      </w:r>
      <w:r>
        <w:rPr>
          <w:rFonts w:hint="eastAsia"/>
        </w:rPr>
        <w:t xml:space="preserve">CH </w:t>
      </w:r>
      <w:r>
        <w:rPr>
          <w:rFonts w:hint="eastAsia"/>
        </w:rPr>
        <w:t>和</w:t>
      </w:r>
      <w:r>
        <w:rPr>
          <w:rFonts w:hint="eastAsia"/>
        </w:rPr>
        <w:t xml:space="preserve"> CE </w:t>
      </w:r>
      <w:r>
        <w:rPr>
          <w:rFonts w:hint="eastAsia"/>
        </w:rPr>
        <w:t>统计显示坏块</w:t>
      </w:r>
    </w:p>
    <w:p w:rsidR="00521A9B" w:rsidRDefault="00092A3D" w:rsidP="00092A3D">
      <w:pPr>
        <w:numPr>
          <w:ilvl w:val="0"/>
          <w:numId w:val="6"/>
        </w:numPr>
      </w:pPr>
      <w:r>
        <w:rPr>
          <w:rFonts w:hint="eastAsia"/>
        </w:rPr>
        <w:t>Total BadBlock</w:t>
      </w:r>
      <w:r>
        <w:rPr>
          <w:rFonts w:hint="eastAsia"/>
        </w:rPr>
        <w:t>：总坏块个数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Mass BadBlock</w:t>
      </w:r>
      <w:r>
        <w:rPr>
          <w:rFonts w:hint="eastAsia"/>
        </w:rPr>
        <w:t>：量产坏块包含</w:t>
      </w:r>
      <w:r>
        <w:rPr>
          <w:rFonts w:hint="eastAsia"/>
        </w:rPr>
        <w:t xml:space="preserve">Oroginal </w:t>
      </w:r>
      <w:r>
        <w:rPr>
          <w:rFonts w:hint="eastAsia"/>
        </w:rPr>
        <w:t>原始坏块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Last</w:t>
      </w:r>
      <w:r>
        <w:rPr>
          <w:rFonts w:hint="eastAsia"/>
        </w:rPr>
        <w:t>继承坏块。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lastRenderedPageBreak/>
        <w:t>Oroginal</w:t>
      </w:r>
      <w:r>
        <w:rPr>
          <w:rFonts w:hint="eastAsia"/>
        </w:rPr>
        <w:t>：原始坏块，一般是厂家出厂标记的坏块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Last</w:t>
      </w:r>
      <w:r>
        <w:rPr>
          <w:rFonts w:hint="eastAsia"/>
        </w:rPr>
        <w:t>：继承坏块，一般是量产开卡擦除产生坏块和二次开卡从</w:t>
      </w:r>
      <w:r>
        <w:rPr>
          <w:rFonts w:hint="eastAsia"/>
        </w:rPr>
        <w:t>RunTime</w:t>
      </w:r>
      <w:r>
        <w:rPr>
          <w:rFonts w:hint="eastAsia"/>
        </w:rPr>
        <w:t>新增坏块继承的坏块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RunTime BadBlock</w:t>
      </w:r>
      <w:r>
        <w:rPr>
          <w:rFonts w:hint="eastAsia"/>
        </w:rPr>
        <w:t>：新增坏块，开卡后正常使用产生的坏块</w:t>
      </w:r>
    </w:p>
    <w:p w:rsidR="00092A3D" w:rsidRP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Rdt BadBlock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坏块，</w:t>
      </w:r>
      <w:r>
        <w:rPr>
          <w:rFonts w:hint="eastAsia"/>
        </w:rPr>
        <w:t>RDT</w:t>
      </w:r>
      <w:r>
        <w:rPr>
          <w:rFonts w:hint="eastAsia"/>
        </w:rPr>
        <w:t>测试产生坏块。</w:t>
      </w:r>
    </w:p>
    <w:p w:rsidR="00521A9B" w:rsidRDefault="00521A9B" w:rsidP="00521A9B">
      <w:pPr>
        <w:tabs>
          <w:tab w:val="left" w:pos="420"/>
        </w:tabs>
        <w:ind w:left="420"/>
      </w:pPr>
      <w:r>
        <w:rPr>
          <w:rFonts w:hint="eastAsia"/>
          <w:noProof/>
        </w:rPr>
        <w:drawing>
          <wp:inline distT="0" distB="0" distL="0" distR="0">
            <wp:extent cx="4951730" cy="4822190"/>
            <wp:effectExtent l="19050" t="0" r="1270" b="0"/>
            <wp:docPr id="4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482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24</w:t>
      </w:r>
      <w:r w:rsidR="0061299E">
        <w:fldChar w:fldCharType="end"/>
      </w:r>
    </w:p>
    <w:p w:rsidR="00092A3D" w:rsidRDefault="00092A3D" w:rsidP="00092A3D">
      <w:pPr>
        <w:pStyle w:val="3"/>
        <w:ind w:left="1260"/>
      </w:pPr>
      <w:bookmarkStart w:id="37" w:name="_Toc480479480"/>
      <w:r>
        <w:rPr>
          <w:rFonts w:hint="eastAsia"/>
        </w:rPr>
        <w:t>Diagnose BadBlock</w:t>
      </w:r>
      <w:r>
        <w:rPr>
          <w:rFonts w:hint="eastAsia"/>
        </w:rPr>
        <w:t>（坏块原因诊断）</w:t>
      </w:r>
      <w:bookmarkEnd w:id="37"/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Oroginal</w:t>
      </w:r>
      <w:r>
        <w:rPr>
          <w:rFonts w:hint="eastAsia"/>
        </w:rPr>
        <w:t>：原始坏块，勾选显示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RunTime</w:t>
      </w:r>
      <w:r>
        <w:rPr>
          <w:rFonts w:hint="eastAsia"/>
        </w:rPr>
        <w:t>：新增坏块，勾选显示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Rdt</w:t>
      </w:r>
      <w:r>
        <w:rPr>
          <w:rFonts w:hint="eastAsia"/>
        </w:rPr>
        <w:t>：</w:t>
      </w:r>
      <w:r>
        <w:rPr>
          <w:rFonts w:hint="eastAsia"/>
        </w:rPr>
        <w:t>RDT</w:t>
      </w:r>
      <w:r>
        <w:rPr>
          <w:rFonts w:hint="eastAsia"/>
        </w:rPr>
        <w:t>坏块，勾选显示</w:t>
      </w:r>
    </w:p>
    <w:p w:rsidR="00092A3D" w:rsidRP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Last</w:t>
      </w:r>
      <w:r>
        <w:rPr>
          <w:rFonts w:hint="eastAsia"/>
        </w:rPr>
        <w:t>：继承坏块，勾选显示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Ch</w:t>
      </w:r>
      <w:r>
        <w:rPr>
          <w:rFonts w:hint="eastAsia"/>
        </w:rPr>
        <w:t>：选择显示指定</w:t>
      </w:r>
      <w:r>
        <w:rPr>
          <w:rFonts w:hint="eastAsia"/>
        </w:rPr>
        <w:t>CH</w:t>
      </w:r>
      <w:r>
        <w:rPr>
          <w:rFonts w:hint="eastAsia"/>
        </w:rPr>
        <w:t>坏块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Ce</w:t>
      </w:r>
      <w:r>
        <w:rPr>
          <w:rFonts w:hint="eastAsia"/>
        </w:rPr>
        <w:t>：选择显示指定</w:t>
      </w:r>
      <w:r>
        <w:rPr>
          <w:rFonts w:hint="eastAsia"/>
        </w:rPr>
        <w:t>CE</w:t>
      </w:r>
      <w:r>
        <w:rPr>
          <w:rFonts w:hint="eastAsia"/>
        </w:rPr>
        <w:t>坏块</w:t>
      </w:r>
    </w:p>
    <w:p w:rsidR="00092A3D" w:rsidRDefault="00092A3D" w:rsidP="00092A3D">
      <w:pPr>
        <w:tabs>
          <w:tab w:val="left" w:pos="420"/>
        </w:tabs>
        <w:ind w:left="420"/>
      </w:pPr>
    </w:p>
    <w:p w:rsidR="00092A3D" w:rsidRDefault="00092A3D" w:rsidP="00521A9B">
      <w:pPr>
        <w:tabs>
          <w:tab w:val="left" w:pos="420"/>
        </w:tabs>
        <w:ind w:left="420"/>
      </w:pPr>
      <w:r>
        <w:rPr>
          <w:rFonts w:hint="eastAsia"/>
          <w:noProof/>
        </w:rPr>
        <w:lastRenderedPageBreak/>
        <w:drawing>
          <wp:inline distT="0" distB="0" distL="0" distR="0">
            <wp:extent cx="4580890" cy="4666615"/>
            <wp:effectExtent l="19050" t="0" r="0" b="0"/>
            <wp:docPr id="4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466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25</w:t>
      </w:r>
      <w:r w:rsidR="0061299E">
        <w:fldChar w:fldCharType="end"/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NO</w:t>
      </w:r>
      <w:r>
        <w:rPr>
          <w:rFonts w:hint="eastAsia"/>
        </w:rPr>
        <w:t>：序号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Stage</w:t>
      </w:r>
      <w:r>
        <w:rPr>
          <w:rFonts w:hint="eastAsia"/>
        </w:rPr>
        <w:t>：产生坏块阶段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Block</w:t>
      </w:r>
      <w:r>
        <w:rPr>
          <w:rFonts w:hint="eastAsia"/>
        </w:rPr>
        <w:t>：出错所在</w:t>
      </w:r>
      <w:r>
        <w:rPr>
          <w:rFonts w:hint="eastAsia"/>
        </w:rPr>
        <w:t>Block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CH</w:t>
      </w:r>
      <w:r>
        <w:rPr>
          <w:rFonts w:hint="eastAsia"/>
        </w:rPr>
        <w:t>：出错所在</w:t>
      </w:r>
      <w:r>
        <w:rPr>
          <w:rFonts w:hint="eastAsia"/>
        </w:rPr>
        <w:t>Ch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CE</w:t>
      </w:r>
      <w:r>
        <w:rPr>
          <w:rFonts w:hint="eastAsia"/>
        </w:rPr>
        <w:t>：出错所在</w:t>
      </w:r>
      <w:r>
        <w:rPr>
          <w:rFonts w:hint="eastAsia"/>
        </w:rPr>
        <w:t>Ce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Plane</w:t>
      </w:r>
      <w:r>
        <w:rPr>
          <w:rFonts w:hint="eastAsia"/>
        </w:rPr>
        <w:t>：出错所在</w:t>
      </w:r>
      <w:r>
        <w:rPr>
          <w:rFonts w:hint="eastAsia"/>
        </w:rPr>
        <w:t>Plane</w:t>
      </w:r>
    </w:p>
    <w:p w:rsidR="00092A3D" w:rsidRDefault="00092A3D" w:rsidP="00092A3D">
      <w:pPr>
        <w:numPr>
          <w:ilvl w:val="0"/>
          <w:numId w:val="6"/>
        </w:numPr>
      </w:pPr>
      <w:r>
        <w:rPr>
          <w:rFonts w:hint="eastAsia"/>
        </w:rPr>
        <w:t>Reason</w:t>
      </w:r>
      <w:r>
        <w:rPr>
          <w:rFonts w:hint="eastAsia"/>
        </w:rPr>
        <w:t>：出错原因</w:t>
      </w:r>
    </w:p>
    <w:p w:rsidR="00092A3D" w:rsidRDefault="00092A3D" w:rsidP="00521A9B">
      <w:pPr>
        <w:tabs>
          <w:tab w:val="left" w:pos="420"/>
        </w:tabs>
        <w:ind w:left="420"/>
      </w:pPr>
    </w:p>
    <w:p w:rsidR="008B31BC" w:rsidRDefault="00B02E7A">
      <w:pPr>
        <w:pStyle w:val="1"/>
      </w:pPr>
      <w:bookmarkStart w:id="38" w:name="_Toc480479481"/>
      <w:r>
        <w:rPr>
          <w:rFonts w:hint="eastAsia"/>
        </w:rPr>
        <w:t>详细量产步骤</w:t>
      </w:r>
      <w:bookmarkEnd w:id="38"/>
    </w:p>
    <w:p w:rsidR="008B31BC" w:rsidRDefault="00B02E7A">
      <w:pPr>
        <w:pStyle w:val="2"/>
      </w:pPr>
      <w:bookmarkStart w:id="39" w:name="_Toc480479482"/>
      <w:r>
        <w:rPr>
          <w:rFonts w:hint="eastAsia"/>
        </w:rPr>
        <w:t>连接设备、扫盘</w:t>
      </w:r>
      <w:bookmarkEnd w:id="39"/>
    </w:p>
    <w:p w:rsidR="008B31BC" w:rsidRDefault="00B02E7A">
      <w:r>
        <w:rPr>
          <w:rFonts w:hint="eastAsia"/>
        </w:rPr>
        <w:t>1</w:t>
      </w:r>
      <w:r>
        <w:rPr>
          <w:rFonts w:hint="eastAsia"/>
        </w:rPr>
        <w:t>．打开量产工具（开启量产工具过程会提示使用管理员权限）</w:t>
      </w:r>
    </w:p>
    <w:p w:rsidR="008B31BC" w:rsidRDefault="00B02E7A">
      <w:r>
        <w:rPr>
          <w:rFonts w:hint="eastAsia"/>
        </w:rPr>
        <w:t>2</w:t>
      </w:r>
      <w:r>
        <w:rPr>
          <w:rFonts w:hint="eastAsia"/>
        </w:rPr>
        <w:t>．将所需要量产的盘通过</w:t>
      </w:r>
      <w:r>
        <w:rPr>
          <w:rFonts w:hint="eastAsia"/>
        </w:rPr>
        <w:t>Bridge</w:t>
      </w:r>
      <w:r>
        <w:rPr>
          <w:rFonts w:hint="eastAsia"/>
        </w:rPr>
        <w:t>（桥片）连接上量产电脑</w:t>
      </w:r>
    </w:p>
    <w:p w:rsidR="008B31BC" w:rsidRDefault="00B02E7A">
      <w:r>
        <w:rPr>
          <w:rFonts w:hint="eastAsia"/>
        </w:rPr>
        <w:lastRenderedPageBreak/>
        <w:t>3</w:t>
      </w:r>
      <w:r>
        <w:rPr>
          <w:rFonts w:hint="eastAsia"/>
        </w:rPr>
        <w:t>．点击扫描按钮</w:t>
      </w:r>
    </w:p>
    <w:p w:rsidR="008B31BC" w:rsidRDefault="00B02E7A">
      <w:r>
        <w:rPr>
          <w:rFonts w:hint="eastAsia"/>
        </w:rPr>
        <w:t>4</w:t>
      </w:r>
      <w:r>
        <w:rPr>
          <w:rFonts w:hint="eastAsia"/>
        </w:rPr>
        <w:t>．确保在界面看见量产盘</w:t>
      </w:r>
    </w:p>
    <w:p w:rsidR="008B31BC" w:rsidRDefault="00B02E7A">
      <w:r>
        <w:rPr>
          <w:noProof/>
        </w:rPr>
        <w:drawing>
          <wp:inline distT="0" distB="0" distL="0" distR="0">
            <wp:extent cx="5267325" cy="2743200"/>
            <wp:effectExtent l="1905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26</w:t>
      </w:r>
      <w:r w:rsidR="0061299E">
        <w:fldChar w:fldCharType="end"/>
      </w:r>
    </w:p>
    <w:p w:rsidR="008B31BC" w:rsidRDefault="00B02E7A">
      <w:pPr>
        <w:pStyle w:val="2"/>
      </w:pPr>
      <w:bookmarkStart w:id="40" w:name="_Toc480479483"/>
      <w:r>
        <w:rPr>
          <w:rFonts w:hint="eastAsia"/>
        </w:rPr>
        <w:t>根据需要配置量产</w:t>
      </w:r>
      <w:bookmarkEnd w:id="40"/>
    </w:p>
    <w:p w:rsidR="008B31BC" w:rsidRDefault="00B02E7A">
      <w:r>
        <w:rPr>
          <w:noProof/>
        </w:rPr>
        <w:drawing>
          <wp:inline distT="0" distB="0" distL="0" distR="0">
            <wp:extent cx="5274310" cy="2532380"/>
            <wp:effectExtent l="19050" t="0" r="2540" b="0"/>
            <wp:docPr id="3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27</w:t>
      </w:r>
      <w:r w:rsidR="0061299E">
        <w:fldChar w:fldCharType="end"/>
      </w:r>
    </w:p>
    <w:p w:rsidR="008B31BC" w:rsidRDefault="00B02E7A">
      <w:r>
        <w:rPr>
          <w:rFonts w:hint="eastAsia"/>
        </w:rPr>
        <w:t>具体配置详见</w:t>
      </w:r>
      <w:r>
        <w:rPr>
          <w:rFonts w:hint="eastAsia"/>
        </w:rPr>
        <w:t>Setting</w:t>
      </w:r>
      <w:r>
        <w:rPr>
          <w:rFonts w:hint="eastAsia"/>
        </w:rPr>
        <w:t>页</w:t>
      </w:r>
    </w:p>
    <w:p w:rsidR="008B31BC" w:rsidRDefault="00B02E7A">
      <w:r>
        <w:rPr>
          <w:noProof/>
        </w:rPr>
        <w:lastRenderedPageBreak/>
        <w:drawing>
          <wp:inline distT="0" distB="0" distL="0" distR="0">
            <wp:extent cx="5274310" cy="2887980"/>
            <wp:effectExtent l="1905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8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28</w:t>
      </w:r>
      <w:r w:rsidR="0061299E">
        <w:fldChar w:fldCharType="end"/>
      </w:r>
    </w:p>
    <w:p w:rsidR="008B31BC" w:rsidRDefault="00B02E7A">
      <w:r>
        <w:rPr>
          <w:rFonts w:hint="eastAsia"/>
        </w:rPr>
        <w:t>Auto Scan:</w:t>
      </w:r>
      <w:r>
        <w:rPr>
          <w:rFonts w:hint="eastAsia"/>
        </w:rPr>
        <w:t>功能</w:t>
      </w:r>
      <w:r>
        <w:rPr>
          <w:rFonts w:hint="eastAsia"/>
        </w:rPr>
        <w:t xml:space="preserve"> </w:t>
      </w:r>
      <w:r>
        <w:rPr>
          <w:rFonts w:hint="eastAsia"/>
        </w:rPr>
        <w:t>可以自动扫描识别颗粒，根据扫描结果推荐容量、通道等。</w:t>
      </w:r>
    </w:p>
    <w:p w:rsidR="005E2D07" w:rsidRDefault="005E2D07">
      <w:r>
        <w:rPr>
          <w:rFonts w:hint="eastAsia"/>
        </w:rPr>
        <w:t>修改完成后，选择</w:t>
      </w:r>
      <w:r>
        <w:rPr>
          <w:rFonts w:hint="eastAsia"/>
        </w:rPr>
        <w:t>Save INI</w:t>
      </w:r>
      <w:r>
        <w:rPr>
          <w:rFonts w:hint="eastAsia"/>
        </w:rPr>
        <w:t>保存配置</w:t>
      </w:r>
    </w:p>
    <w:p w:rsidR="008B31BC" w:rsidRDefault="00B02E7A">
      <w:pPr>
        <w:pStyle w:val="2"/>
      </w:pPr>
      <w:bookmarkStart w:id="41" w:name="_Toc480479484"/>
      <w:r>
        <w:rPr>
          <w:rFonts w:hint="eastAsia"/>
        </w:rPr>
        <w:t>量产</w:t>
      </w:r>
      <w:bookmarkEnd w:id="41"/>
    </w:p>
    <w:p w:rsidR="008B31BC" w:rsidRDefault="005E2D07">
      <w:pPr>
        <w:tabs>
          <w:tab w:val="left" w:pos="425"/>
        </w:tabs>
      </w:pPr>
      <w:r>
        <w:rPr>
          <w:rFonts w:hint="eastAsia"/>
        </w:rPr>
        <w:t>切换到</w:t>
      </w:r>
      <w:r>
        <w:rPr>
          <w:rFonts w:hint="eastAsia"/>
        </w:rPr>
        <w:t>MainFrame</w:t>
      </w:r>
      <w:r>
        <w:rPr>
          <w:rFonts w:hint="eastAsia"/>
        </w:rPr>
        <w:t>页面，确认盘片已经选择，</w:t>
      </w:r>
      <w:r w:rsidR="00B02E7A">
        <w:rPr>
          <w:rFonts w:hint="eastAsia"/>
        </w:rPr>
        <w:t>点击</w:t>
      </w:r>
      <w:r w:rsidR="00B02E7A">
        <w:rPr>
          <w:rFonts w:hint="eastAsia"/>
        </w:rPr>
        <w:t>Start</w:t>
      </w:r>
      <w:r>
        <w:rPr>
          <w:rFonts w:hint="eastAsia"/>
        </w:rPr>
        <w:t>开始量产</w:t>
      </w:r>
      <w:r w:rsidR="00B02E7A">
        <w:rPr>
          <w:rFonts w:hint="eastAsia"/>
        </w:rPr>
        <w:t>，等待量产结束</w:t>
      </w:r>
      <w:r>
        <w:rPr>
          <w:rFonts w:hint="eastAsia"/>
        </w:rPr>
        <w:t>，详见下图</w:t>
      </w:r>
    </w:p>
    <w:p w:rsidR="008B31BC" w:rsidRDefault="00B02E7A">
      <w:pPr>
        <w:tabs>
          <w:tab w:val="left" w:pos="425"/>
        </w:tabs>
      </w:pPr>
      <w:r>
        <w:rPr>
          <w:rFonts w:hint="eastAsia"/>
          <w:noProof/>
        </w:rPr>
        <w:drawing>
          <wp:inline distT="0" distB="0" distL="0" distR="0">
            <wp:extent cx="5276850" cy="2533650"/>
            <wp:effectExtent l="1905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29</w:t>
      </w:r>
      <w:r w:rsidR="0061299E">
        <w:fldChar w:fldCharType="end"/>
      </w:r>
    </w:p>
    <w:p w:rsidR="008B31BC" w:rsidRDefault="00B02E7A">
      <w:r>
        <w:rPr>
          <w:rFonts w:hint="eastAsia"/>
        </w:rPr>
        <w:t>成功：</w:t>
      </w:r>
      <w:r>
        <w:rPr>
          <w:rFonts w:hint="eastAsia"/>
        </w:rPr>
        <w:t xml:space="preserve"> </w:t>
      </w:r>
      <w:r>
        <w:rPr>
          <w:rFonts w:hint="eastAsia"/>
        </w:rPr>
        <w:t>显示绿色，</w:t>
      </w:r>
      <w:r>
        <w:rPr>
          <w:rFonts w:hint="eastAsia"/>
        </w:rPr>
        <w:t>Step</w:t>
      </w:r>
      <w:r>
        <w:rPr>
          <w:rFonts w:hint="eastAsia"/>
        </w:rPr>
        <w:t>信息栏显示成功，</w:t>
      </w:r>
      <w:r>
        <w:rPr>
          <w:rFonts w:hint="eastAsia"/>
        </w:rPr>
        <w:t>Badblock</w:t>
      </w:r>
      <w:r>
        <w:rPr>
          <w:rFonts w:hint="eastAsia"/>
        </w:rPr>
        <w:t>显示坏块个数</w:t>
      </w:r>
      <w:r>
        <w:rPr>
          <w:rFonts w:hint="eastAsia"/>
        </w:rPr>
        <w:t xml:space="preserve"> </w:t>
      </w:r>
      <w:r>
        <w:rPr>
          <w:rFonts w:hint="eastAsia"/>
        </w:rPr>
        <w:t>下方状态图标</w:t>
      </w:r>
      <w:r>
        <w:rPr>
          <w:rFonts w:hint="eastAsia"/>
        </w:rPr>
        <w:t xml:space="preserve">O </w:t>
      </w:r>
    </w:p>
    <w:p w:rsidR="008B31BC" w:rsidRDefault="00B02E7A">
      <w:r>
        <w:rPr>
          <w:noProof/>
        </w:rPr>
        <w:lastRenderedPageBreak/>
        <w:drawing>
          <wp:inline distT="0" distB="0" distL="0" distR="0">
            <wp:extent cx="5267325" cy="2533650"/>
            <wp:effectExtent l="1905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F" w:rsidRDefault="000040BF" w:rsidP="000040BF">
      <w:pPr>
        <w:pStyle w:val="a3"/>
        <w:jc w:val="center"/>
      </w:pPr>
      <w:r>
        <w:t>图</w:t>
      </w:r>
      <w:r>
        <w:t xml:space="preserve"> </w:t>
      </w:r>
      <w:r w:rsidR="0061299E"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 w:rsidR="0061299E">
        <w:fldChar w:fldCharType="separate"/>
      </w:r>
      <w:r>
        <w:rPr>
          <w:noProof/>
        </w:rPr>
        <w:t>30</w:t>
      </w:r>
      <w:r w:rsidR="0061299E">
        <w:fldChar w:fldCharType="end"/>
      </w:r>
    </w:p>
    <w:p w:rsidR="008B31BC" w:rsidRDefault="00B02E7A">
      <w:r>
        <w:rPr>
          <w:rFonts w:hint="eastAsia"/>
        </w:rPr>
        <w:t>失败：背景色黄色或红色。</w:t>
      </w:r>
      <w:r>
        <w:rPr>
          <w:rFonts w:hint="eastAsia"/>
        </w:rPr>
        <w:t>Step</w:t>
      </w:r>
      <w:r>
        <w:rPr>
          <w:rFonts w:hint="eastAsia"/>
        </w:rPr>
        <w:t>信息栏显示错误原因，可以点击右键获取详细信息，下方状态图标</w:t>
      </w:r>
      <w:r>
        <w:rPr>
          <w:rFonts w:hint="eastAsia"/>
        </w:rPr>
        <w:t>X</w:t>
      </w:r>
    </w:p>
    <w:p w:rsidR="005E2D07" w:rsidRDefault="00B02E7A" w:rsidP="005E2D07">
      <w:pPr>
        <w:pStyle w:val="a3"/>
        <w:jc w:val="center"/>
      </w:pPr>
      <w:r>
        <w:rPr>
          <w:noProof/>
        </w:rPr>
        <w:drawing>
          <wp:inline distT="0" distB="0" distL="0" distR="0">
            <wp:extent cx="5276850" cy="2533650"/>
            <wp:effectExtent l="19050" t="0" r="0" b="0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0BF">
        <w:t>图</w:t>
      </w:r>
      <w:r w:rsidR="000040BF">
        <w:t xml:space="preserve"> </w:t>
      </w:r>
      <w:r w:rsidR="0061299E">
        <w:fldChar w:fldCharType="begin"/>
      </w:r>
      <w:r w:rsidR="000040BF">
        <w:instrText xml:space="preserve"> SEQ </w:instrText>
      </w:r>
      <w:r w:rsidR="000040BF">
        <w:instrText>图</w:instrText>
      </w:r>
      <w:r w:rsidR="000040BF">
        <w:instrText xml:space="preserve"> \* ARABIC </w:instrText>
      </w:r>
      <w:r w:rsidR="0061299E">
        <w:fldChar w:fldCharType="separate"/>
      </w:r>
      <w:r w:rsidR="000040BF">
        <w:rPr>
          <w:noProof/>
        </w:rPr>
        <w:t>31</w:t>
      </w:r>
      <w:r w:rsidR="0061299E">
        <w:fldChar w:fldCharType="end"/>
      </w:r>
    </w:p>
    <w:p w:rsidR="008B31BC" w:rsidRDefault="00B02E7A">
      <w:pPr>
        <w:pStyle w:val="1"/>
      </w:pPr>
      <w:bookmarkStart w:id="42" w:name="_Toc480479485"/>
      <w:r>
        <w:rPr>
          <w:rFonts w:hint="eastAsia"/>
        </w:rPr>
        <w:t>量产注意事项</w:t>
      </w:r>
      <w:bookmarkEnd w:id="42"/>
    </w:p>
    <w:p w:rsidR="008B31BC" w:rsidRDefault="00B02E7A">
      <w:pPr>
        <w:pStyle w:val="2"/>
      </w:pPr>
      <w:bookmarkStart w:id="43" w:name="_Toc480479486"/>
      <w:r>
        <w:rPr>
          <w:rFonts w:hint="eastAsia"/>
        </w:rPr>
        <w:t>量产问题定位</w:t>
      </w:r>
      <w:bookmarkEnd w:id="43"/>
    </w:p>
    <w:p w:rsidR="008B31BC" w:rsidRDefault="00B02E7A">
      <w:pPr>
        <w:pStyle w:val="3"/>
        <w:ind w:left="1260"/>
      </w:pPr>
      <w:bookmarkStart w:id="44" w:name="_Toc480479487"/>
      <w:r>
        <w:rPr>
          <w:rFonts w:hint="eastAsia"/>
        </w:rPr>
        <w:t>比较</w:t>
      </w:r>
      <w:r>
        <w:rPr>
          <w:rFonts w:hint="eastAsia"/>
        </w:rPr>
        <w:t>FLASH ID</w:t>
      </w:r>
      <w:r>
        <w:rPr>
          <w:rFonts w:hint="eastAsia"/>
        </w:rPr>
        <w:t>失败</w:t>
      </w:r>
      <w:bookmarkEnd w:id="44"/>
    </w:p>
    <w:p w:rsidR="008B31BC" w:rsidRDefault="00B02E7A">
      <w:r>
        <w:rPr>
          <w:rFonts w:hint="eastAsia"/>
        </w:rPr>
        <w:t>可能原因</w:t>
      </w:r>
    </w:p>
    <w:p w:rsidR="008B31BC" w:rsidRDefault="00B02E7A">
      <w:r>
        <w:rPr>
          <w:rFonts w:hint="eastAsia"/>
        </w:rPr>
        <w:lastRenderedPageBreak/>
        <w:t>1.</w:t>
      </w:r>
      <w:r>
        <w:rPr>
          <w:rFonts w:hint="eastAsia"/>
        </w:rPr>
        <w:t>颗粒配置选择错误</w:t>
      </w:r>
    </w:p>
    <w:p w:rsidR="008B31BC" w:rsidRDefault="00B02E7A">
      <w:r>
        <w:rPr>
          <w:rFonts w:hint="eastAsia"/>
        </w:rPr>
        <w:t>2.</w:t>
      </w:r>
      <w:r>
        <w:rPr>
          <w:rFonts w:hint="eastAsia"/>
        </w:rPr>
        <w:t>颗粒焊接存在问题</w:t>
      </w:r>
    </w:p>
    <w:p w:rsidR="008B31BC" w:rsidRDefault="00B02E7A">
      <w:pPr>
        <w:pStyle w:val="3"/>
        <w:ind w:left="1260"/>
      </w:pPr>
      <w:bookmarkStart w:id="45" w:name="_Toc480479488"/>
      <w:r>
        <w:rPr>
          <w:rFonts w:hint="eastAsia"/>
        </w:rPr>
        <w:t>下载</w:t>
      </w:r>
      <w:r>
        <w:rPr>
          <w:rFonts w:hint="eastAsia"/>
        </w:rPr>
        <w:t>DRAM FW</w:t>
      </w:r>
      <w:r>
        <w:rPr>
          <w:rFonts w:hint="eastAsia"/>
        </w:rPr>
        <w:t>出错</w:t>
      </w:r>
      <w:bookmarkEnd w:id="45"/>
    </w:p>
    <w:p w:rsidR="008B31BC" w:rsidRDefault="00B02E7A">
      <w:r>
        <w:rPr>
          <w:rFonts w:hint="eastAsia"/>
        </w:rPr>
        <w:t>可能原因</w:t>
      </w:r>
    </w:p>
    <w:p w:rsidR="008B31BC" w:rsidRDefault="00B02E7A">
      <w:r>
        <w:rPr>
          <w:rFonts w:hint="eastAsia"/>
        </w:rPr>
        <w:t>1.DRAM</w:t>
      </w:r>
      <w:r>
        <w:rPr>
          <w:rFonts w:hint="eastAsia"/>
        </w:rPr>
        <w:t>出现问题</w:t>
      </w:r>
    </w:p>
    <w:p w:rsidR="008B31BC" w:rsidRDefault="00B02E7A">
      <w:r>
        <w:rPr>
          <w:rFonts w:hint="eastAsia"/>
        </w:rPr>
        <w:t>2.</w:t>
      </w:r>
      <w:r>
        <w:rPr>
          <w:rFonts w:hint="eastAsia"/>
        </w:rPr>
        <w:t>芯片出现问题</w:t>
      </w:r>
    </w:p>
    <w:p w:rsidR="008B31BC" w:rsidRDefault="00B02E7A">
      <w:r>
        <w:rPr>
          <w:rFonts w:hint="eastAsia"/>
        </w:rPr>
        <w:t>3.</w:t>
      </w:r>
      <w:r>
        <w:rPr>
          <w:rFonts w:hint="eastAsia"/>
        </w:rPr>
        <w:t>二者焊接可能出现问题</w:t>
      </w:r>
    </w:p>
    <w:p w:rsidR="008B31BC" w:rsidRDefault="00B02E7A">
      <w:pPr>
        <w:pStyle w:val="3"/>
        <w:ind w:left="1260"/>
      </w:pPr>
      <w:bookmarkStart w:id="46" w:name="_Toc480479489"/>
      <w:r>
        <w:rPr>
          <w:rFonts w:hint="eastAsia"/>
        </w:rPr>
        <w:t>扫描坏块出错</w:t>
      </w:r>
      <w:bookmarkEnd w:id="46"/>
    </w:p>
    <w:p w:rsidR="008B31BC" w:rsidRDefault="00B02E7A">
      <w:r>
        <w:rPr>
          <w:rFonts w:hint="eastAsia"/>
        </w:rPr>
        <w:t>可能原因</w:t>
      </w:r>
    </w:p>
    <w:p w:rsidR="008B31BC" w:rsidRDefault="00B02E7A">
      <w:r>
        <w:rPr>
          <w:rFonts w:hint="eastAsia"/>
        </w:rPr>
        <w:t>1.</w:t>
      </w:r>
      <w:r w:rsidR="00DC743A">
        <w:rPr>
          <w:rFonts w:hint="eastAsia"/>
        </w:rPr>
        <w:t>颗粒</w:t>
      </w:r>
      <w:r>
        <w:rPr>
          <w:rFonts w:hint="eastAsia"/>
        </w:rPr>
        <w:t>坏块过多</w:t>
      </w:r>
    </w:p>
    <w:p w:rsidR="00E716D1" w:rsidRDefault="00E716D1" w:rsidP="00E716D1">
      <w:pPr>
        <w:pStyle w:val="2"/>
        <w:rPr>
          <w:rFonts w:hint="eastAsia"/>
        </w:rPr>
      </w:pPr>
      <w:bookmarkStart w:id="47" w:name="_Toc480479490"/>
      <w:r>
        <w:rPr>
          <w:rFonts w:hint="eastAsia"/>
        </w:rPr>
        <w:t>开卡继承选择</w:t>
      </w:r>
      <w:bookmarkEnd w:id="47"/>
    </w:p>
    <w:tbl>
      <w:tblPr>
        <w:tblStyle w:val="ab"/>
        <w:tblW w:w="0" w:type="auto"/>
        <w:tblLook w:val="04A0"/>
      </w:tblPr>
      <w:tblGrid>
        <w:gridCol w:w="2093"/>
        <w:gridCol w:w="2693"/>
        <w:gridCol w:w="3736"/>
      </w:tblGrid>
      <w:tr w:rsidR="00E716D1" w:rsidTr="00E716D1">
        <w:tc>
          <w:tcPr>
            <w:tcW w:w="2093" w:type="dxa"/>
            <w:shd w:val="clear" w:color="auto" w:fill="B8CCE4" w:themeFill="accent1" w:themeFillTint="66"/>
          </w:tcPr>
          <w:p w:rsidR="00E716D1" w:rsidRDefault="00E716D1" w:rsidP="00E716D1">
            <w:r>
              <w:rPr>
                <w:rFonts w:hint="eastAsia"/>
              </w:rPr>
              <w:t>开卡场景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:rsidR="00E716D1" w:rsidRDefault="00E716D1" w:rsidP="00E716D1">
            <w:r>
              <w:rPr>
                <w:rFonts w:hint="eastAsia"/>
              </w:rPr>
              <w:t>建议开卡模式选择</w:t>
            </w:r>
          </w:p>
        </w:tc>
        <w:tc>
          <w:tcPr>
            <w:tcW w:w="3736" w:type="dxa"/>
            <w:shd w:val="clear" w:color="auto" w:fill="B8CCE4" w:themeFill="accent1" w:themeFillTint="66"/>
          </w:tcPr>
          <w:p w:rsidR="00E716D1" w:rsidRDefault="00E716D1" w:rsidP="00E716D1">
            <w:r>
              <w:rPr>
                <w:rFonts w:hint="eastAsia"/>
              </w:rPr>
              <w:t>说明</w:t>
            </w:r>
          </w:p>
        </w:tc>
      </w:tr>
      <w:tr w:rsidR="00E716D1" w:rsidTr="00E716D1">
        <w:tc>
          <w:tcPr>
            <w:tcW w:w="2093" w:type="dxa"/>
          </w:tcPr>
          <w:p w:rsidR="00E716D1" w:rsidRDefault="00E716D1" w:rsidP="00E716D1">
            <w:r>
              <w:rPr>
                <w:rFonts w:hint="eastAsia"/>
              </w:rPr>
              <w:t>出厂新颗粒</w:t>
            </w:r>
          </w:p>
        </w:tc>
        <w:tc>
          <w:tcPr>
            <w:tcW w:w="2693" w:type="dxa"/>
          </w:tcPr>
          <w:p w:rsidR="00E716D1" w:rsidRDefault="00E716D1" w:rsidP="00E716D1">
            <w:pPr>
              <w:tabs>
                <w:tab w:val="left" w:pos="420"/>
              </w:tabs>
              <w:rPr>
                <w:rFonts w:hint="eastAsia"/>
              </w:rPr>
            </w:pPr>
            <w:r>
              <w:rPr>
                <w:rFonts w:hint="eastAsia"/>
              </w:rPr>
              <w:t>Reference Original</w:t>
            </w:r>
          </w:p>
          <w:p w:rsidR="00E716D1" w:rsidRDefault="00E716D1" w:rsidP="00E716D1">
            <w:pPr>
              <w:tabs>
                <w:tab w:val="left" w:pos="420"/>
              </w:tabs>
            </w:pPr>
            <w:r>
              <w:rPr>
                <w:rFonts w:hint="eastAsia"/>
              </w:rPr>
              <w:t>继承原始坏块</w:t>
            </w:r>
          </w:p>
        </w:tc>
        <w:tc>
          <w:tcPr>
            <w:tcW w:w="3736" w:type="dxa"/>
          </w:tcPr>
          <w:p w:rsidR="00E716D1" w:rsidRDefault="00E716D1" w:rsidP="00E716D1">
            <w:r>
              <w:rPr>
                <w:rFonts w:hint="eastAsia"/>
              </w:rPr>
              <w:t>可以保留厂商标记的坏块</w:t>
            </w:r>
          </w:p>
        </w:tc>
      </w:tr>
      <w:tr w:rsidR="00E716D1" w:rsidTr="00E716D1">
        <w:tc>
          <w:tcPr>
            <w:tcW w:w="2093" w:type="dxa"/>
          </w:tcPr>
          <w:p w:rsidR="00E716D1" w:rsidRDefault="00E716D1" w:rsidP="00E716D1">
            <w:r>
              <w:rPr>
                <w:rFonts w:hint="eastAsia"/>
              </w:rPr>
              <w:t>拆机颗粒，或跑过读写的颗粒</w:t>
            </w:r>
          </w:p>
        </w:tc>
        <w:tc>
          <w:tcPr>
            <w:tcW w:w="2693" w:type="dxa"/>
          </w:tcPr>
          <w:p w:rsidR="00E716D1" w:rsidRDefault="00E716D1" w:rsidP="00E716D1">
            <w:pPr>
              <w:tabs>
                <w:tab w:val="left" w:pos="420"/>
              </w:tabs>
              <w:rPr>
                <w:rFonts w:hint="eastAsia"/>
              </w:rPr>
            </w:pPr>
            <w:r>
              <w:rPr>
                <w:rFonts w:hint="eastAsia"/>
              </w:rPr>
              <w:t>Don</w:t>
            </w:r>
            <w:r>
              <w:t>’</w:t>
            </w:r>
            <w:r>
              <w:rPr>
                <w:rFonts w:hint="eastAsia"/>
              </w:rPr>
              <w:t>t Reference Original</w:t>
            </w:r>
          </w:p>
          <w:p w:rsidR="00E716D1" w:rsidRDefault="00E716D1" w:rsidP="00E716D1">
            <w:pPr>
              <w:tabs>
                <w:tab w:val="left" w:pos="420"/>
              </w:tabs>
            </w:pPr>
            <w:r>
              <w:rPr>
                <w:rFonts w:hint="eastAsia"/>
              </w:rPr>
              <w:t>不继承坏块</w:t>
            </w:r>
          </w:p>
        </w:tc>
        <w:tc>
          <w:tcPr>
            <w:tcW w:w="3736" w:type="dxa"/>
          </w:tcPr>
          <w:p w:rsidR="00E716D1" w:rsidRDefault="00E716D1" w:rsidP="00E716D1">
            <w:r>
              <w:rPr>
                <w:rFonts w:hint="eastAsia"/>
              </w:rPr>
              <w:t>可以擦除全盘，防止继承读写原始坏块误判</w:t>
            </w:r>
          </w:p>
        </w:tc>
      </w:tr>
      <w:tr w:rsidR="00E716D1" w:rsidTr="00E716D1">
        <w:tc>
          <w:tcPr>
            <w:tcW w:w="2093" w:type="dxa"/>
          </w:tcPr>
          <w:p w:rsidR="00E716D1" w:rsidRDefault="00E716D1" w:rsidP="00E716D1">
            <w:pPr>
              <w:rPr>
                <w:rFonts w:hint="eastAsia"/>
              </w:rPr>
            </w:pPr>
            <w:r>
              <w:rPr>
                <w:rFonts w:hint="eastAsia"/>
              </w:rPr>
              <w:t>做完</w:t>
            </w:r>
            <w:r>
              <w:rPr>
                <w:rFonts w:hint="eastAsia"/>
              </w:rPr>
              <w:t>RD</w:t>
            </w:r>
          </w:p>
          <w:p w:rsidR="00E716D1" w:rsidRDefault="00E716D1" w:rsidP="00E716D1">
            <w:r>
              <w:rPr>
                <w:rFonts w:hint="eastAsia"/>
              </w:rPr>
              <w:t>二次开卡</w:t>
            </w:r>
          </w:p>
        </w:tc>
        <w:tc>
          <w:tcPr>
            <w:tcW w:w="2693" w:type="dxa"/>
          </w:tcPr>
          <w:p w:rsidR="00E716D1" w:rsidRDefault="00E716D1" w:rsidP="00E716D1">
            <w:pPr>
              <w:rPr>
                <w:rFonts w:hint="eastAsia"/>
              </w:rPr>
            </w:pPr>
            <w:r>
              <w:rPr>
                <w:rFonts w:hint="eastAsia"/>
              </w:rPr>
              <w:t>Reference RDT</w:t>
            </w:r>
          </w:p>
          <w:p w:rsidR="00E716D1" w:rsidRDefault="00E716D1" w:rsidP="00E716D1">
            <w:r>
              <w:rPr>
                <w:rFonts w:hint="eastAsia"/>
              </w:rPr>
              <w:t>继承</w:t>
            </w:r>
            <w:r>
              <w:rPr>
                <w:rFonts w:hint="eastAsia"/>
              </w:rPr>
              <w:t>RDT</w:t>
            </w:r>
            <w:r>
              <w:rPr>
                <w:rFonts w:hint="eastAsia"/>
              </w:rPr>
              <w:t>坏块</w:t>
            </w:r>
          </w:p>
        </w:tc>
        <w:tc>
          <w:tcPr>
            <w:tcW w:w="3736" w:type="dxa"/>
          </w:tcPr>
          <w:p w:rsidR="00E716D1" w:rsidRDefault="00E716D1" w:rsidP="00E716D1">
            <w:r>
              <w:rPr>
                <w:rFonts w:hint="eastAsia"/>
              </w:rPr>
              <w:t>可以继承</w:t>
            </w:r>
            <w:r>
              <w:rPr>
                <w:rFonts w:hint="eastAsia"/>
              </w:rPr>
              <w:t>RDT</w:t>
            </w:r>
            <w:r>
              <w:rPr>
                <w:rFonts w:hint="eastAsia"/>
              </w:rPr>
              <w:t>坏块，如果继承</w:t>
            </w:r>
            <w:r>
              <w:rPr>
                <w:rFonts w:hint="eastAsia"/>
              </w:rPr>
              <w:t>RDT</w:t>
            </w:r>
            <w:r>
              <w:rPr>
                <w:rFonts w:hint="eastAsia"/>
              </w:rPr>
              <w:t>坏块失败，说明没有</w:t>
            </w:r>
            <w:r>
              <w:rPr>
                <w:rFonts w:hint="eastAsia"/>
              </w:rPr>
              <w:t>RDT</w:t>
            </w:r>
            <w:r>
              <w:rPr>
                <w:rFonts w:hint="eastAsia"/>
              </w:rPr>
              <w:t>信息</w:t>
            </w:r>
          </w:p>
        </w:tc>
      </w:tr>
      <w:tr w:rsidR="00E716D1" w:rsidTr="00E716D1">
        <w:tc>
          <w:tcPr>
            <w:tcW w:w="2093" w:type="dxa"/>
          </w:tcPr>
          <w:p w:rsidR="00E716D1" w:rsidRDefault="00E716D1" w:rsidP="00E716D1">
            <w:pPr>
              <w:rPr>
                <w:rFonts w:hint="eastAsia"/>
              </w:rPr>
            </w:pPr>
            <w:r>
              <w:rPr>
                <w:rFonts w:hint="eastAsia"/>
              </w:rPr>
              <w:t>做完老化</w:t>
            </w:r>
          </w:p>
          <w:p w:rsidR="00E716D1" w:rsidRPr="00E716D1" w:rsidRDefault="00E716D1" w:rsidP="00E716D1">
            <w:r>
              <w:rPr>
                <w:rFonts w:hint="eastAsia"/>
              </w:rPr>
              <w:t>二次开卡</w:t>
            </w:r>
          </w:p>
        </w:tc>
        <w:tc>
          <w:tcPr>
            <w:tcW w:w="2693" w:type="dxa"/>
          </w:tcPr>
          <w:p w:rsidR="00E716D1" w:rsidRDefault="00E716D1" w:rsidP="00E716D1">
            <w:pPr>
              <w:tabs>
                <w:tab w:val="left" w:pos="420"/>
              </w:tabs>
              <w:rPr>
                <w:rFonts w:hint="eastAsia"/>
              </w:rPr>
            </w:pPr>
            <w:r>
              <w:rPr>
                <w:rFonts w:hint="eastAsia"/>
              </w:rPr>
              <w:t>Reference All</w:t>
            </w:r>
          </w:p>
          <w:p w:rsidR="00E716D1" w:rsidRDefault="00E716D1" w:rsidP="00E716D1">
            <w:pPr>
              <w:tabs>
                <w:tab w:val="left" w:pos="420"/>
              </w:tabs>
            </w:pPr>
            <w:r>
              <w:rPr>
                <w:rFonts w:hint="eastAsia"/>
              </w:rPr>
              <w:t>继承所有坏块</w:t>
            </w:r>
          </w:p>
        </w:tc>
        <w:tc>
          <w:tcPr>
            <w:tcW w:w="3736" w:type="dxa"/>
          </w:tcPr>
          <w:p w:rsidR="00E716D1" w:rsidRDefault="00E716D1" w:rsidP="00E716D1">
            <w:r>
              <w:rPr>
                <w:rFonts w:hint="eastAsia"/>
              </w:rPr>
              <w:t>可以继承所有坏块，如果继承所有坏块失败，说明没有坏块信息</w:t>
            </w:r>
          </w:p>
        </w:tc>
      </w:tr>
    </w:tbl>
    <w:p w:rsidR="008B31BC" w:rsidRDefault="00B02E7A">
      <w:pPr>
        <w:pStyle w:val="2"/>
      </w:pPr>
      <w:bookmarkStart w:id="48" w:name="_Toc480479491"/>
      <w:r>
        <w:rPr>
          <w:rFonts w:hint="eastAsia"/>
        </w:rPr>
        <w:t>其他注意事项</w:t>
      </w:r>
      <w:bookmarkEnd w:id="48"/>
    </w:p>
    <w:p w:rsidR="008B31BC" w:rsidRDefault="008B31BC"/>
    <w:sectPr w:rsidR="008B31BC" w:rsidSect="008B31BC">
      <w:headerReference w:type="default" r:id="rId42"/>
      <w:footerReference w:type="default" r:id="rId43"/>
      <w:headerReference w:type="first" r:id="rId44"/>
      <w:pgSz w:w="11906" w:h="16838"/>
      <w:pgMar w:top="1440" w:right="1800" w:bottom="1440" w:left="1800" w:header="851" w:footer="992" w:gutter="0"/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769" w:rsidRDefault="005A5769" w:rsidP="008B31BC">
      <w:r>
        <w:separator/>
      </w:r>
    </w:p>
  </w:endnote>
  <w:endnote w:type="continuationSeparator" w:id="1">
    <w:p w:rsidR="005A5769" w:rsidRDefault="005A5769" w:rsidP="008B3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469"/>
    </w:sdtPr>
    <w:sdtContent>
      <w:p w:rsidR="00B02E7A" w:rsidRDefault="0061299E">
        <w:pPr>
          <w:pStyle w:val="a7"/>
          <w:jc w:val="right"/>
        </w:pPr>
        <w:r w:rsidRPr="0061299E">
          <w:fldChar w:fldCharType="begin"/>
        </w:r>
        <w:r w:rsidR="00B02E7A">
          <w:instrText xml:space="preserve"> PAGE   \* MERGEFORMAT </w:instrText>
        </w:r>
        <w:r w:rsidRPr="0061299E">
          <w:fldChar w:fldCharType="separate"/>
        </w:r>
        <w:r w:rsidR="00ED69E4" w:rsidRPr="00ED69E4">
          <w:rPr>
            <w:noProof/>
            <w:lang w:val="zh-CN"/>
          </w:rPr>
          <w:t>25</w:t>
        </w:r>
        <w:r>
          <w:rPr>
            <w:lang w:val="zh-CN"/>
          </w:rPr>
          <w:fldChar w:fldCharType="end"/>
        </w:r>
      </w:p>
    </w:sdtContent>
  </w:sdt>
  <w:p w:rsidR="00B02E7A" w:rsidRDefault="00B02E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769" w:rsidRDefault="005A5769" w:rsidP="008B31BC">
      <w:r>
        <w:separator/>
      </w:r>
    </w:p>
  </w:footnote>
  <w:footnote w:type="continuationSeparator" w:id="1">
    <w:p w:rsidR="005A5769" w:rsidRDefault="005A5769" w:rsidP="008B3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E7A" w:rsidRDefault="00B02E7A">
    <w:pPr>
      <w:pStyle w:val="a9"/>
      <w:jc w:val="left"/>
      <w:rPr>
        <w:b w:val="0"/>
        <w:sz w:val="21"/>
        <w:szCs w:val="21"/>
      </w:rPr>
    </w:pPr>
    <w:r>
      <w:rPr>
        <w:rFonts w:hint="eastAsia"/>
        <w:b w:val="0"/>
        <w:sz w:val="21"/>
        <w:szCs w:val="21"/>
      </w:rPr>
      <w:t>GK2301</w:t>
    </w:r>
    <w:r>
      <w:rPr>
        <w:rFonts w:hint="eastAsia"/>
        <w:b w:val="0"/>
        <w:sz w:val="21"/>
        <w:szCs w:val="21"/>
      </w:rPr>
      <w:t>量产工具方案设计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E7A" w:rsidRDefault="00B02E7A">
    <w:pPr>
      <w:pStyle w:val="a9"/>
      <w:jc w:val="left"/>
      <w:rPr>
        <w:b w:val="0"/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7879"/>
    <w:multiLevelType w:val="multilevel"/>
    <w:tmpl w:val="12027879"/>
    <w:lvl w:ilvl="0">
      <w:start w:val="1"/>
      <w:numFmt w:val="decimal"/>
      <w:lvlText w:val="%1.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29305301"/>
    <w:multiLevelType w:val="hybridMultilevel"/>
    <w:tmpl w:val="1960D964"/>
    <w:lvl w:ilvl="0" w:tplc="91063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7624A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73EC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8F65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414B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F0FED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05C2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46AE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8B0CB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55ECFD8A"/>
    <w:multiLevelType w:val="singleLevel"/>
    <w:tmpl w:val="55ECFD8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55ED0AFA"/>
    <w:multiLevelType w:val="singleLevel"/>
    <w:tmpl w:val="55ED0AF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55EE41F0"/>
    <w:multiLevelType w:val="singleLevel"/>
    <w:tmpl w:val="55EE41F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55EE471F"/>
    <w:multiLevelType w:val="singleLevel"/>
    <w:tmpl w:val="55EE471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55EE47A5"/>
    <w:multiLevelType w:val="singleLevel"/>
    <w:tmpl w:val="55EE47A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6F527629"/>
    <w:multiLevelType w:val="multilevel"/>
    <w:tmpl w:val="6F527629"/>
    <w:lvl w:ilvl="0">
      <w:start w:val="1"/>
      <w:numFmt w:val="decimal"/>
      <w:pStyle w:val="1"/>
      <w:suff w:val="space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2"/>
      <w:suff w:val="space"/>
      <w:lvlText w:val="%1.%2.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pStyle w:val="3"/>
      <w:suff w:val="space"/>
      <w:lvlText w:val="%1.%2.%3."/>
      <w:lvlJc w:val="left"/>
      <w:pPr>
        <w:ind w:left="2253" w:hanging="126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7262"/>
    <w:rsid w:val="000040BF"/>
    <w:rsid w:val="00041FF3"/>
    <w:rsid w:val="00080926"/>
    <w:rsid w:val="00092A3D"/>
    <w:rsid w:val="000C2F44"/>
    <w:rsid w:val="00102B1B"/>
    <w:rsid w:val="00121BFF"/>
    <w:rsid w:val="00164057"/>
    <w:rsid w:val="00167E3A"/>
    <w:rsid w:val="0018458B"/>
    <w:rsid w:val="001879F1"/>
    <w:rsid w:val="001C146C"/>
    <w:rsid w:val="001D2841"/>
    <w:rsid w:val="001E35CC"/>
    <w:rsid w:val="00201BC7"/>
    <w:rsid w:val="00214D6F"/>
    <w:rsid w:val="00220DD1"/>
    <w:rsid w:val="00236A68"/>
    <w:rsid w:val="00266B16"/>
    <w:rsid w:val="0028230E"/>
    <w:rsid w:val="002A1F14"/>
    <w:rsid w:val="002B6D9E"/>
    <w:rsid w:val="002E7F3C"/>
    <w:rsid w:val="0030685F"/>
    <w:rsid w:val="00311BBE"/>
    <w:rsid w:val="00316D03"/>
    <w:rsid w:val="003C612E"/>
    <w:rsid w:val="003C6EC8"/>
    <w:rsid w:val="003E0A42"/>
    <w:rsid w:val="003F0057"/>
    <w:rsid w:val="003F2388"/>
    <w:rsid w:val="004254D7"/>
    <w:rsid w:val="0044147D"/>
    <w:rsid w:val="004512F4"/>
    <w:rsid w:val="00465C1C"/>
    <w:rsid w:val="004A4EB6"/>
    <w:rsid w:val="004E6674"/>
    <w:rsid w:val="005174CE"/>
    <w:rsid w:val="00521A9B"/>
    <w:rsid w:val="00521E01"/>
    <w:rsid w:val="00524BEA"/>
    <w:rsid w:val="00526C7A"/>
    <w:rsid w:val="00543478"/>
    <w:rsid w:val="0054627B"/>
    <w:rsid w:val="00554E45"/>
    <w:rsid w:val="0055747B"/>
    <w:rsid w:val="00557A51"/>
    <w:rsid w:val="00575FC9"/>
    <w:rsid w:val="0059222C"/>
    <w:rsid w:val="005A385D"/>
    <w:rsid w:val="005A5769"/>
    <w:rsid w:val="005C5359"/>
    <w:rsid w:val="005D3103"/>
    <w:rsid w:val="005D63C7"/>
    <w:rsid w:val="005D6A62"/>
    <w:rsid w:val="005E1FAF"/>
    <w:rsid w:val="005E2D07"/>
    <w:rsid w:val="0061299E"/>
    <w:rsid w:val="0062717D"/>
    <w:rsid w:val="00654BA1"/>
    <w:rsid w:val="00656243"/>
    <w:rsid w:val="006712CC"/>
    <w:rsid w:val="00683CCB"/>
    <w:rsid w:val="00693983"/>
    <w:rsid w:val="006B07F7"/>
    <w:rsid w:val="006B1582"/>
    <w:rsid w:val="006C06F6"/>
    <w:rsid w:val="006C4266"/>
    <w:rsid w:val="006D4A36"/>
    <w:rsid w:val="006D7A35"/>
    <w:rsid w:val="006F232C"/>
    <w:rsid w:val="00712DC8"/>
    <w:rsid w:val="007215E7"/>
    <w:rsid w:val="007378C0"/>
    <w:rsid w:val="00737901"/>
    <w:rsid w:val="007467F5"/>
    <w:rsid w:val="007718AC"/>
    <w:rsid w:val="00786953"/>
    <w:rsid w:val="007B1A4D"/>
    <w:rsid w:val="007D4AD3"/>
    <w:rsid w:val="007E0177"/>
    <w:rsid w:val="007F3561"/>
    <w:rsid w:val="007F4D3E"/>
    <w:rsid w:val="00813D4B"/>
    <w:rsid w:val="00826415"/>
    <w:rsid w:val="00841EE4"/>
    <w:rsid w:val="00870366"/>
    <w:rsid w:val="00883DB8"/>
    <w:rsid w:val="008B31BC"/>
    <w:rsid w:val="008D0E29"/>
    <w:rsid w:val="008E24CE"/>
    <w:rsid w:val="008E4817"/>
    <w:rsid w:val="008F6A34"/>
    <w:rsid w:val="0090677D"/>
    <w:rsid w:val="00954D82"/>
    <w:rsid w:val="00967113"/>
    <w:rsid w:val="00981E88"/>
    <w:rsid w:val="00993F38"/>
    <w:rsid w:val="009A01D2"/>
    <w:rsid w:val="009A5B77"/>
    <w:rsid w:val="009C10EB"/>
    <w:rsid w:val="009C26A9"/>
    <w:rsid w:val="009F3BB8"/>
    <w:rsid w:val="00A03CE1"/>
    <w:rsid w:val="00A25737"/>
    <w:rsid w:val="00A308BE"/>
    <w:rsid w:val="00A36D7A"/>
    <w:rsid w:val="00A439B5"/>
    <w:rsid w:val="00A4774F"/>
    <w:rsid w:val="00A52363"/>
    <w:rsid w:val="00A5562C"/>
    <w:rsid w:val="00A63377"/>
    <w:rsid w:val="00A94885"/>
    <w:rsid w:val="00AC13A5"/>
    <w:rsid w:val="00AC50EB"/>
    <w:rsid w:val="00AD5AED"/>
    <w:rsid w:val="00AF2CC7"/>
    <w:rsid w:val="00B02E7A"/>
    <w:rsid w:val="00B17262"/>
    <w:rsid w:val="00B30961"/>
    <w:rsid w:val="00B44A41"/>
    <w:rsid w:val="00B60317"/>
    <w:rsid w:val="00B739D6"/>
    <w:rsid w:val="00BC7ED0"/>
    <w:rsid w:val="00C003C7"/>
    <w:rsid w:val="00C041FF"/>
    <w:rsid w:val="00C137DF"/>
    <w:rsid w:val="00C16229"/>
    <w:rsid w:val="00C66707"/>
    <w:rsid w:val="00C831C2"/>
    <w:rsid w:val="00C84B32"/>
    <w:rsid w:val="00C9181A"/>
    <w:rsid w:val="00CB1B53"/>
    <w:rsid w:val="00CC6D3E"/>
    <w:rsid w:val="00CE7399"/>
    <w:rsid w:val="00CF12A1"/>
    <w:rsid w:val="00D078DE"/>
    <w:rsid w:val="00D231BD"/>
    <w:rsid w:val="00D30DB5"/>
    <w:rsid w:val="00DB69B1"/>
    <w:rsid w:val="00DC743A"/>
    <w:rsid w:val="00DF326C"/>
    <w:rsid w:val="00E13383"/>
    <w:rsid w:val="00E207EA"/>
    <w:rsid w:val="00E34776"/>
    <w:rsid w:val="00E53D29"/>
    <w:rsid w:val="00E704C3"/>
    <w:rsid w:val="00E716D1"/>
    <w:rsid w:val="00E84F53"/>
    <w:rsid w:val="00EB34FF"/>
    <w:rsid w:val="00ED69E4"/>
    <w:rsid w:val="00F1552F"/>
    <w:rsid w:val="00F172D3"/>
    <w:rsid w:val="00F26A91"/>
    <w:rsid w:val="00F27BB1"/>
    <w:rsid w:val="00F95057"/>
    <w:rsid w:val="00F97693"/>
    <w:rsid w:val="00FA0087"/>
    <w:rsid w:val="00FC71B4"/>
    <w:rsid w:val="00FD1277"/>
    <w:rsid w:val="00FE6F42"/>
    <w:rsid w:val="02ED2A00"/>
    <w:rsid w:val="06332DA9"/>
    <w:rsid w:val="0A012D3E"/>
    <w:rsid w:val="0A0912DF"/>
    <w:rsid w:val="0DF81499"/>
    <w:rsid w:val="0E5C45EE"/>
    <w:rsid w:val="15600AE2"/>
    <w:rsid w:val="1D16251B"/>
    <w:rsid w:val="1E917C16"/>
    <w:rsid w:val="260F09E8"/>
    <w:rsid w:val="262E4285"/>
    <w:rsid w:val="2F32081B"/>
    <w:rsid w:val="331D15FC"/>
    <w:rsid w:val="39131267"/>
    <w:rsid w:val="395A160F"/>
    <w:rsid w:val="439D7376"/>
    <w:rsid w:val="46D34714"/>
    <w:rsid w:val="4A326E8C"/>
    <w:rsid w:val="4ED97A08"/>
    <w:rsid w:val="53A82756"/>
    <w:rsid w:val="53CE5908"/>
    <w:rsid w:val="58A8611A"/>
    <w:rsid w:val="62161521"/>
    <w:rsid w:val="621A3EE0"/>
    <w:rsid w:val="660D5E05"/>
    <w:rsid w:val="66E7464D"/>
    <w:rsid w:val="6CD73503"/>
    <w:rsid w:val="6EF27BC0"/>
    <w:rsid w:val="71371D01"/>
    <w:rsid w:val="788C30DD"/>
    <w:rsid w:val="7A32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D1"/>
    <w:pPr>
      <w:widowControl w:val="0"/>
      <w:jc w:val="both"/>
    </w:pPr>
    <w:rPr>
      <w:rFonts w:ascii="Calibri" w:eastAsia="宋体" w:hAnsi="Calibri" w:cs="黑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B31BC"/>
    <w:pPr>
      <w:keepNext/>
      <w:keepLines/>
      <w:numPr>
        <w:numId w:val="1"/>
      </w:numPr>
      <w:spacing w:before="340" w:after="330" w:line="579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B31BC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B31BC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B31BC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8B31BC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8B31BC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Cambria" w:hAnsi="Cambria"/>
      <w:b/>
      <w:bCs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8B31BC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8B31BC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Cambria" w:hAnsi="Cambria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8B31BC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8B31BC"/>
    <w:rPr>
      <w:rFonts w:ascii="Arial" w:eastAsia="黑体" w:hAnsi="Arial" w:cs="Times New Roman"/>
      <w:sz w:val="20"/>
      <w:szCs w:val="20"/>
    </w:rPr>
  </w:style>
  <w:style w:type="paragraph" w:styleId="a4">
    <w:name w:val="Document Map"/>
    <w:basedOn w:val="a"/>
    <w:link w:val="Char"/>
    <w:uiPriority w:val="99"/>
    <w:unhideWhenUsed/>
    <w:qFormat/>
    <w:rsid w:val="008B31BC"/>
    <w:rPr>
      <w:rFonts w:ascii="宋体"/>
      <w:sz w:val="18"/>
      <w:szCs w:val="18"/>
    </w:rPr>
  </w:style>
  <w:style w:type="paragraph" w:styleId="a5">
    <w:name w:val="annotation text"/>
    <w:basedOn w:val="a"/>
    <w:uiPriority w:val="99"/>
    <w:unhideWhenUsed/>
    <w:rsid w:val="008B31BC"/>
    <w:pPr>
      <w:jc w:val="left"/>
    </w:pPr>
  </w:style>
  <w:style w:type="paragraph" w:styleId="30">
    <w:name w:val="toc 3"/>
    <w:basedOn w:val="a"/>
    <w:next w:val="a"/>
    <w:uiPriority w:val="39"/>
    <w:unhideWhenUsed/>
    <w:rsid w:val="008B31BC"/>
    <w:pPr>
      <w:ind w:leftChars="400" w:left="840"/>
    </w:pPr>
  </w:style>
  <w:style w:type="paragraph" w:styleId="a6">
    <w:name w:val="Balloon Text"/>
    <w:basedOn w:val="a"/>
    <w:link w:val="Char0"/>
    <w:uiPriority w:val="99"/>
    <w:unhideWhenUsed/>
    <w:qFormat/>
    <w:rsid w:val="008B31BC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B31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8B3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8B31BC"/>
    <w:pPr>
      <w:tabs>
        <w:tab w:val="left" w:pos="420"/>
        <w:tab w:val="right" w:leader="dot" w:pos="8296"/>
      </w:tabs>
    </w:pPr>
  </w:style>
  <w:style w:type="paragraph" w:styleId="20">
    <w:name w:val="toc 2"/>
    <w:basedOn w:val="a"/>
    <w:next w:val="a"/>
    <w:uiPriority w:val="39"/>
    <w:unhideWhenUsed/>
    <w:qFormat/>
    <w:rsid w:val="008B31BC"/>
    <w:pPr>
      <w:ind w:leftChars="200" w:left="420"/>
    </w:pPr>
  </w:style>
  <w:style w:type="paragraph" w:styleId="a9">
    <w:name w:val="Title"/>
    <w:basedOn w:val="a"/>
    <w:next w:val="a"/>
    <w:link w:val="Char3"/>
    <w:uiPriority w:val="10"/>
    <w:qFormat/>
    <w:rsid w:val="008B31BC"/>
    <w:pPr>
      <w:spacing w:before="240" w:after="60" w:line="480" w:lineRule="auto"/>
      <w:jc w:val="center"/>
    </w:pPr>
    <w:rPr>
      <w:rFonts w:ascii="Cambria" w:hAnsi="Cambria"/>
      <w:b/>
      <w:sz w:val="48"/>
      <w:szCs w:val="32"/>
    </w:rPr>
  </w:style>
  <w:style w:type="character" w:styleId="aa">
    <w:name w:val="Hyperlink"/>
    <w:basedOn w:val="a0"/>
    <w:uiPriority w:val="99"/>
    <w:unhideWhenUsed/>
    <w:rsid w:val="008B31BC"/>
    <w:rPr>
      <w:color w:val="0000FF" w:themeColor="hyperlink"/>
      <w:u w:val="single"/>
    </w:rPr>
  </w:style>
  <w:style w:type="table" w:styleId="ab">
    <w:name w:val="Table Grid"/>
    <w:basedOn w:val="a1"/>
    <w:uiPriority w:val="59"/>
    <w:qFormat/>
    <w:rsid w:val="008B31BC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8"/>
    <w:uiPriority w:val="99"/>
    <w:semiHidden/>
    <w:rsid w:val="008B31BC"/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B31B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8B31BC"/>
    <w:rPr>
      <w:rFonts w:ascii="Calibri" w:eastAsia="宋体" w:hAnsi="Calibri" w:cs="黑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8B31BC"/>
    <w:rPr>
      <w:rFonts w:ascii="Cambria" w:eastAsia="宋体" w:hAnsi="Cambria" w:cs="黑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8B31BC"/>
    <w:rPr>
      <w:rFonts w:ascii="Calibri" w:eastAsia="宋体" w:hAnsi="Calibri" w:cs="黑体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B31BC"/>
    <w:rPr>
      <w:rFonts w:ascii="Cambria" w:eastAsia="宋体" w:hAnsi="Cambria" w:cs="黑体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8B31BC"/>
    <w:rPr>
      <w:rFonts w:ascii="Calibri" w:eastAsia="宋体" w:hAnsi="Calibri" w:cs="黑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8B31BC"/>
    <w:rPr>
      <w:rFonts w:ascii="Cambria" w:eastAsia="宋体" w:hAnsi="Cambria" w:cs="黑体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8B31BC"/>
    <w:rPr>
      <w:rFonts w:ascii="Calibri" w:eastAsia="宋体" w:hAnsi="Calibri" w:cs="黑体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8B31BC"/>
    <w:rPr>
      <w:rFonts w:ascii="Cambria" w:eastAsia="宋体" w:hAnsi="Cambria" w:cs="黑体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8B31BC"/>
    <w:rPr>
      <w:rFonts w:ascii="Cambria" w:eastAsia="宋体" w:hAnsi="Cambria" w:cs="黑体"/>
      <w:sz w:val="24"/>
      <w:szCs w:val="21"/>
    </w:rPr>
  </w:style>
  <w:style w:type="character" w:customStyle="1" w:styleId="Char3">
    <w:name w:val="标题 Char"/>
    <w:basedOn w:val="a0"/>
    <w:link w:val="a9"/>
    <w:uiPriority w:val="10"/>
    <w:qFormat/>
    <w:rsid w:val="008B31BC"/>
    <w:rPr>
      <w:rFonts w:ascii="Cambria" w:eastAsia="宋体" w:hAnsi="Cambria" w:cs="黑体"/>
      <w:b/>
      <w:sz w:val="48"/>
      <w:szCs w:val="32"/>
    </w:rPr>
  </w:style>
  <w:style w:type="paragraph" w:customStyle="1" w:styleId="11">
    <w:name w:val="列出段落1"/>
    <w:basedOn w:val="a"/>
    <w:uiPriority w:val="34"/>
    <w:qFormat/>
    <w:rsid w:val="008B31BC"/>
    <w:pPr>
      <w:ind w:firstLineChars="200" w:firstLine="420"/>
    </w:pPr>
  </w:style>
  <w:style w:type="character" w:customStyle="1" w:styleId="Char">
    <w:name w:val="文档结构图 Char"/>
    <w:basedOn w:val="a0"/>
    <w:link w:val="a4"/>
    <w:uiPriority w:val="99"/>
    <w:semiHidden/>
    <w:qFormat/>
    <w:rsid w:val="008B31BC"/>
    <w:rPr>
      <w:rFonts w:ascii="宋体" w:eastAsia="宋体" w:hAnsi="Calibri" w:cs="黑体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rsid w:val="008B31BC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0">
    <w:name w:val="批注框文本 Char"/>
    <w:basedOn w:val="a0"/>
    <w:link w:val="a6"/>
    <w:uiPriority w:val="99"/>
    <w:semiHidden/>
    <w:qFormat/>
    <w:rsid w:val="008B31BC"/>
    <w:rPr>
      <w:rFonts w:ascii="Calibri" w:eastAsia="宋体" w:hAnsi="Calibri" w:cs="黑体"/>
      <w:sz w:val="18"/>
      <w:szCs w:val="18"/>
    </w:rPr>
  </w:style>
  <w:style w:type="paragraph" w:customStyle="1" w:styleId="21">
    <w:name w:val="列出段落2"/>
    <w:basedOn w:val="a"/>
    <w:uiPriority w:val="34"/>
    <w:qFormat/>
    <w:rsid w:val="008B31BC"/>
    <w:pPr>
      <w:ind w:firstLineChars="200" w:firstLine="420"/>
    </w:pPr>
    <w:rPr>
      <w:rFonts w:asciiTheme="minorHAnsi" w:eastAsiaTheme="minorEastAsia" w:hAnsiTheme="minorHAnsi" w:cstheme="minorBidi"/>
      <w:sz w:val="21"/>
    </w:rPr>
  </w:style>
  <w:style w:type="character" w:styleId="ac">
    <w:name w:val="annotation reference"/>
    <w:basedOn w:val="a0"/>
    <w:uiPriority w:val="99"/>
    <w:semiHidden/>
    <w:unhideWhenUsed/>
    <w:rsid w:val="008B31BC"/>
    <w:rPr>
      <w:sz w:val="21"/>
      <w:szCs w:val="21"/>
    </w:rPr>
  </w:style>
  <w:style w:type="character" w:customStyle="1" w:styleId="apple-converted-space">
    <w:name w:val="apple-converted-space"/>
    <w:basedOn w:val="a0"/>
    <w:rsid w:val="00A94885"/>
  </w:style>
  <w:style w:type="paragraph" w:styleId="ad">
    <w:name w:val="List Paragraph"/>
    <w:basedOn w:val="a"/>
    <w:uiPriority w:val="34"/>
    <w:qFormat/>
    <w:rsid w:val="00521A9B"/>
    <w:pPr>
      <w:widowControl/>
      <w:ind w:firstLineChars="200" w:firstLine="420"/>
      <w:jc w:val="left"/>
    </w:pPr>
    <w:rPr>
      <w:rFonts w:ascii="宋体" w:hAnsi="宋体" w:cs="宋体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85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file:///C:\Users\dongyu\AppData\Roaming\feiq\RichOle\974278896.bmp" TargetMode="External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825E0B-F89E-42EC-B396-EF09E7CE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25</Pages>
  <Words>1731</Words>
  <Characters>9872</Characters>
  <Application>Microsoft Office Word</Application>
  <DocSecurity>0</DocSecurity>
  <Lines>82</Lines>
  <Paragraphs>23</Paragraphs>
  <ScaleCrop>false</ScaleCrop>
  <Company>China</Company>
  <LinksUpToDate>false</LinksUpToDate>
  <CharactersWithSpaces>11580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ChinaUser</dc:creator>
  <cp:lastModifiedBy>dongyu</cp:lastModifiedBy>
  <cp:revision>8</cp:revision>
  <dcterms:created xsi:type="dcterms:W3CDTF">2017-04-18T04:08:00Z</dcterms:created>
  <dcterms:modified xsi:type="dcterms:W3CDTF">2017-04-20T11:24:00Z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